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33" w:rsidRDefault="005F5F5A">
      <w:pPr>
        <w:pStyle w:val="Heading1"/>
      </w:pPr>
      <w:bookmarkStart w:id="0" w:name="_GoBack"/>
      <w:bookmarkEnd w:id="0"/>
      <w:r>
        <w:t>RTOWS: template letter from departments to staff where there will be a temporary change in duties on return</w:t>
      </w:r>
    </w:p>
    <w:p w:rsidR="00C85633" w:rsidRDefault="005F5F5A">
      <w:pPr>
        <w:spacing w:beforeAutospacing="1" w:afterAutospacing="1" w:line="276" w:lineRule="auto"/>
        <w:jc w:val="both"/>
        <w:rPr>
          <w:rFonts w:cs="Arial"/>
          <w:bCs/>
          <w:sz w:val="22"/>
          <w:szCs w:val="22"/>
        </w:rPr>
      </w:pPr>
      <w:r>
        <w:rPr>
          <w:rFonts w:cs="Arial"/>
          <w:bCs/>
          <w:sz w:val="22"/>
          <w:szCs w:val="22"/>
        </w:rPr>
        <w:t>The text below is to be used in a letter (sent electronically) to staff who are returning to on-site working but returning to a different pattern of work and/or location.</w:t>
      </w:r>
    </w:p>
    <w:p w:rsidR="00C85633" w:rsidRDefault="005F5F5A">
      <w:pPr>
        <w:spacing w:beforeAutospacing="1" w:afterAutospacing="1" w:line="276" w:lineRule="auto"/>
        <w:jc w:val="both"/>
        <w:rPr>
          <w:rFonts w:cs="Arial"/>
          <w:bCs/>
        </w:rPr>
      </w:pPr>
      <w:r>
        <w:rPr>
          <w:rFonts w:cs="Arial"/>
          <w:bCs/>
          <w:sz w:val="22"/>
          <w:szCs w:val="22"/>
        </w:rPr>
        <w:t>If the return is following a period of furlough, use the specific template for this purpose which can be downloaded at</w:t>
      </w:r>
      <w:r>
        <w:t xml:space="preserve"> </w:t>
      </w:r>
      <w:hyperlink r:id="rId11" w:anchor="tab-1958141" w:history="1">
        <w:r>
          <w:rPr>
            <w:rStyle w:val="Hyperlink"/>
          </w:rPr>
          <w:t>https://hr.admin.ox.ac.uk/the-job-retention-scheme#tab-1958141</w:t>
        </w:r>
      </w:hyperlink>
    </w:p>
    <w:p w:rsidR="00C85633" w:rsidRDefault="005F5F5A">
      <w:pPr>
        <w:spacing w:beforeAutospacing="1" w:afterAutospacing="1" w:line="276" w:lineRule="auto"/>
        <w:jc w:val="both"/>
        <w:rPr>
          <w:rFonts w:cs="Arial"/>
          <w:bCs/>
          <w:sz w:val="22"/>
          <w:szCs w:val="22"/>
        </w:rPr>
      </w:pPr>
      <w:r w:rsidRPr="005F5F5A">
        <w:rPr>
          <w:rFonts w:cs="Arial"/>
          <w:bCs/>
          <w:sz w:val="22"/>
          <w:szCs w:val="22"/>
        </w:rPr>
        <w:t xml:space="preserve">The proposed arrangements must be discussed with them before this written confirmation is sent and the individual should </w:t>
      </w:r>
      <w:r>
        <w:rPr>
          <w:rFonts w:cs="Arial"/>
          <w:bCs/>
          <w:sz w:val="22"/>
          <w:szCs w:val="22"/>
        </w:rPr>
        <w:t>reply to the e-mail or sign and return a hard copy</w:t>
      </w:r>
      <w:r w:rsidRPr="005F5F5A">
        <w:rPr>
          <w:rFonts w:cs="Arial"/>
          <w:bCs/>
          <w:sz w:val="22"/>
          <w:szCs w:val="22"/>
        </w:rPr>
        <w:t xml:space="preserve"> to indicate their acceptance</w:t>
      </w:r>
      <w:r>
        <w:rPr>
          <w:rFonts w:cs="Arial"/>
          <w:bCs/>
          <w:sz w:val="22"/>
          <w:szCs w:val="22"/>
        </w:rPr>
        <w:t xml:space="preserve"> if they are being asked to accept a change to their working hours or a significant change to their defined role. The employee does not need to be asked to confirm their acceptance to a return to working at the University (unless it had otherwise previously being agreed with the employee, for example as part of a flexible working arrangement, that they could work from home) or to normal variations to the tasks employees perform within the ambit of their role. If employees are asked to agree to a temporary change to their hours or role, an end date for this change should be specified, and it should be reviewed with the employee as this date approaches whether: (a) to </w:t>
      </w:r>
      <w:proofErr w:type="gramStart"/>
      <w:r>
        <w:rPr>
          <w:rFonts w:cs="Arial"/>
          <w:bCs/>
          <w:sz w:val="22"/>
          <w:szCs w:val="22"/>
        </w:rPr>
        <w:t>continue</w:t>
      </w:r>
      <w:proofErr w:type="gramEnd"/>
      <w:r>
        <w:rPr>
          <w:rFonts w:cs="Arial"/>
          <w:bCs/>
          <w:sz w:val="22"/>
          <w:szCs w:val="22"/>
        </w:rPr>
        <w:t xml:space="preserve"> the change permanently; (b) whether to continue the change temporarily for a further specified period; or (c) whether to revert back to the previous arrangements. It could also be agreed with the employee at any time to end or vary the arrangements. If an employee continues working with the ‘temporary’ changes after the specified end-date without review, then depending on the circumstances, the employee’s agreement may then be required to revert back to existing hours/role. </w:t>
      </w:r>
    </w:p>
    <w:p w:rsidR="00C85633" w:rsidRDefault="005F5F5A">
      <w:pPr>
        <w:spacing w:beforeAutospacing="1" w:afterAutospacing="1" w:line="276" w:lineRule="auto"/>
        <w:jc w:val="both"/>
        <w:rPr>
          <w:rFonts w:cs="Arial"/>
          <w:bCs/>
          <w:sz w:val="22"/>
          <w:szCs w:val="22"/>
        </w:rPr>
      </w:pPr>
      <w:r>
        <w:rPr>
          <w:rFonts w:cs="Arial"/>
          <w:bCs/>
          <w:iCs/>
          <w:sz w:val="22"/>
          <w:szCs w:val="22"/>
        </w:rPr>
        <w:t>If a member of staff does not have email access at home</w:t>
      </w:r>
      <w:r>
        <w:rPr>
          <w:rFonts w:cs="Arial"/>
          <w:bCs/>
          <w:sz w:val="22"/>
          <w:szCs w:val="22"/>
        </w:rPr>
        <w:t xml:space="preserve"> you should call them and then</w:t>
      </w:r>
      <w:r>
        <w:rPr>
          <w:rFonts w:cs="Arial"/>
          <w:bCs/>
        </w:rPr>
        <w:t xml:space="preserve"> </w:t>
      </w:r>
      <w:r>
        <w:rPr>
          <w:rFonts w:cs="Arial"/>
          <w:bCs/>
          <w:sz w:val="22"/>
          <w:szCs w:val="22"/>
        </w:rPr>
        <w:t>follow up in writing by post, using the template text below, so that they have all the information in the letter in written form.</w:t>
      </w:r>
    </w:p>
    <w:p w:rsidR="00C85633" w:rsidRDefault="005F5F5A">
      <w:pPr>
        <w:spacing w:beforeAutospacing="1" w:afterAutospacing="1" w:line="276" w:lineRule="auto"/>
        <w:jc w:val="both"/>
        <w:rPr>
          <w:rFonts w:cs="Arial"/>
          <w:bCs/>
          <w:sz w:val="22"/>
          <w:szCs w:val="22"/>
        </w:rPr>
      </w:pPr>
      <w:r>
        <w:rPr>
          <w:rFonts w:cs="Arial"/>
          <w:bCs/>
          <w:sz w:val="22"/>
          <w:szCs w:val="22"/>
        </w:rPr>
        <w:t xml:space="preserve">Text in </w:t>
      </w:r>
      <w:r>
        <w:rPr>
          <w:rFonts w:cs="Arial"/>
          <w:bCs/>
          <w:sz w:val="22"/>
          <w:szCs w:val="22"/>
          <w:highlight w:val="yellow"/>
        </w:rPr>
        <w:t>yellow</w:t>
      </w:r>
      <w:r>
        <w:rPr>
          <w:rFonts w:cs="Arial"/>
          <w:bCs/>
          <w:sz w:val="22"/>
          <w:szCs w:val="22"/>
        </w:rPr>
        <w:t xml:space="preserve"> – optional </w:t>
      </w:r>
      <w:proofErr w:type="gramStart"/>
      <w:r>
        <w:rPr>
          <w:rFonts w:cs="Arial"/>
          <w:bCs/>
          <w:sz w:val="22"/>
          <w:szCs w:val="22"/>
        </w:rPr>
        <w:t>paras,</w:t>
      </w:r>
      <w:proofErr w:type="gramEnd"/>
      <w:r>
        <w:rPr>
          <w:rFonts w:cs="Arial"/>
          <w:bCs/>
          <w:sz w:val="22"/>
          <w:szCs w:val="22"/>
        </w:rPr>
        <w:t xml:space="preserve"> or text to complete</w:t>
      </w:r>
    </w:p>
    <w:p w:rsidR="00C85633" w:rsidRDefault="005F5F5A">
      <w:pPr>
        <w:spacing w:beforeAutospacing="1" w:afterAutospacing="1" w:line="276" w:lineRule="auto"/>
        <w:jc w:val="both"/>
        <w:rPr>
          <w:rFonts w:cs="Arial"/>
          <w:bCs/>
          <w:sz w:val="22"/>
          <w:szCs w:val="22"/>
        </w:rPr>
      </w:pPr>
      <w:r>
        <w:rPr>
          <w:rFonts w:cs="Arial"/>
          <w:bCs/>
          <w:sz w:val="22"/>
          <w:szCs w:val="22"/>
        </w:rPr>
        <w:t xml:space="preserve">Text in </w:t>
      </w:r>
      <w:r>
        <w:rPr>
          <w:rFonts w:cs="Arial"/>
          <w:bCs/>
          <w:sz w:val="22"/>
          <w:szCs w:val="22"/>
          <w:highlight w:val="cyan"/>
        </w:rPr>
        <w:t>blue</w:t>
      </w:r>
      <w:r>
        <w:rPr>
          <w:rFonts w:cs="Arial"/>
          <w:bCs/>
          <w:sz w:val="22"/>
          <w:szCs w:val="22"/>
        </w:rPr>
        <w:t xml:space="preserve"> – instructions to be deleted</w:t>
      </w:r>
    </w:p>
    <w:p w:rsidR="00C85633" w:rsidRDefault="00C85633">
      <w:pPr>
        <w:spacing w:beforeAutospacing="1" w:afterAutospacing="1" w:line="276" w:lineRule="auto"/>
        <w:jc w:val="both"/>
        <w:rPr>
          <w:rFonts w:cs="Arial"/>
          <w:sz w:val="22"/>
          <w:szCs w:val="22"/>
        </w:rPr>
      </w:pPr>
    </w:p>
    <w:p w:rsidR="00C85633" w:rsidRDefault="005F5F5A">
      <w:pPr>
        <w:spacing w:beforeAutospacing="1" w:afterAutospacing="1" w:line="276" w:lineRule="auto"/>
        <w:jc w:val="both"/>
        <w:rPr>
          <w:rFonts w:cs="Arial"/>
          <w:sz w:val="22"/>
          <w:szCs w:val="22"/>
        </w:rPr>
      </w:pPr>
      <w:r>
        <w:rPr>
          <w:rFonts w:cs="Arial"/>
          <w:sz w:val="22"/>
          <w:szCs w:val="22"/>
        </w:rPr>
        <w:t xml:space="preserve">Dear </w:t>
      </w:r>
      <w:r>
        <w:rPr>
          <w:rFonts w:cs="Arial"/>
          <w:sz w:val="22"/>
          <w:szCs w:val="22"/>
          <w:highlight w:val="yellow"/>
        </w:rPr>
        <w:t>[Name]</w:t>
      </w:r>
    </w:p>
    <w:p w:rsidR="00C85633" w:rsidRDefault="005F5F5A">
      <w:pPr>
        <w:pStyle w:val="Heading2"/>
      </w:pPr>
      <w:r>
        <w:t xml:space="preserve">Notification of return to on-site working </w:t>
      </w:r>
    </w:p>
    <w:p w:rsidR="00C85633" w:rsidRDefault="005F5F5A">
      <w:pPr>
        <w:spacing w:beforeAutospacing="1" w:afterAutospacing="1" w:line="276" w:lineRule="auto"/>
        <w:jc w:val="both"/>
        <w:rPr>
          <w:rFonts w:cs="Arial"/>
          <w:sz w:val="22"/>
          <w:szCs w:val="22"/>
        </w:rPr>
      </w:pPr>
      <w:r>
        <w:rPr>
          <w:rFonts w:eastAsia="Times New Roman" w:cs="Arial"/>
          <w:color w:val="000000"/>
          <w:sz w:val="22"/>
          <w:szCs w:val="22"/>
          <w:lang w:eastAsia="en-GB"/>
        </w:rPr>
        <w:t>Following the disruption to your normal place and/or hours of working due to the Coronavirus pandemic and lockdown, as discussed with [</w:t>
      </w:r>
      <w:r>
        <w:rPr>
          <w:rFonts w:eastAsia="Times New Roman" w:cs="Arial"/>
          <w:color w:val="000000"/>
          <w:sz w:val="22"/>
          <w:szCs w:val="22"/>
          <w:highlight w:val="yellow"/>
          <w:lang w:eastAsia="en-GB"/>
        </w:rPr>
        <w:t>name of line manager/HR contact</w:t>
      </w:r>
      <w:r>
        <w:rPr>
          <w:rFonts w:eastAsia="Times New Roman" w:cs="Arial"/>
          <w:color w:val="000000"/>
          <w:sz w:val="22"/>
          <w:szCs w:val="22"/>
          <w:lang w:eastAsia="en-GB"/>
        </w:rPr>
        <w:t>] on [</w:t>
      </w:r>
      <w:r>
        <w:rPr>
          <w:rFonts w:eastAsia="Times New Roman" w:cs="Arial"/>
          <w:color w:val="000000"/>
          <w:sz w:val="22"/>
          <w:szCs w:val="22"/>
          <w:highlight w:val="yellow"/>
          <w:lang w:eastAsia="en-GB"/>
        </w:rPr>
        <w:t>date</w:t>
      </w:r>
      <w:r>
        <w:rPr>
          <w:rFonts w:eastAsia="Times New Roman" w:cs="Arial"/>
          <w:color w:val="000000"/>
          <w:sz w:val="22"/>
          <w:szCs w:val="22"/>
          <w:lang w:eastAsia="en-GB"/>
        </w:rPr>
        <w:t>] I am writing</w:t>
      </w:r>
      <w:r>
        <w:rPr>
          <w:rFonts w:cs="Arial"/>
          <w:sz w:val="22"/>
          <w:szCs w:val="22"/>
        </w:rPr>
        <w:t xml:space="preserve"> to confirm that you will return to on-site working on [</w:t>
      </w:r>
      <w:r>
        <w:rPr>
          <w:rFonts w:cs="Arial"/>
          <w:sz w:val="22"/>
          <w:szCs w:val="22"/>
          <w:highlight w:val="yellow"/>
        </w:rPr>
        <w:t>date</w:t>
      </w:r>
      <w:r>
        <w:rPr>
          <w:rFonts w:cs="Arial"/>
          <w:sz w:val="22"/>
          <w:szCs w:val="22"/>
        </w:rPr>
        <w:t xml:space="preserve">] </w:t>
      </w:r>
      <w:r>
        <w:rPr>
          <w:rFonts w:cs="Arial"/>
          <w:i/>
          <w:iCs/>
          <w:sz w:val="22"/>
          <w:szCs w:val="22"/>
          <w:highlight w:val="cyan"/>
        </w:rPr>
        <w:t>(If there will be changes to the working arrangements add</w:t>
      </w:r>
      <w:proofErr w:type="gramStart"/>
      <w:r>
        <w:rPr>
          <w:rFonts w:cs="Arial"/>
          <w:i/>
          <w:iCs/>
          <w:sz w:val="22"/>
          <w:szCs w:val="22"/>
        </w:rPr>
        <w:t>)</w:t>
      </w:r>
      <w:r>
        <w:rPr>
          <w:rFonts w:cs="Arial"/>
          <w:sz w:val="22"/>
          <w:szCs w:val="22"/>
        </w:rPr>
        <w:t xml:space="preserve">  and</w:t>
      </w:r>
      <w:proofErr w:type="gramEnd"/>
      <w:r>
        <w:rPr>
          <w:rFonts w:cs="Arial"/>
          <w:sz w:val="22"/>
          <w:szCs w:val="22"/>
        </w:rPr>
        <w:t xml:space="preserve"> explain some changes to how you will be working upon your return.</w:t>
      </w:r>
    </w:p>
    <w:p w:rsidR="00C85633" w:rsidRDefault="005F5F5A">
      <w:pPr>
        <w:spacing w:beforeAutospacing="1" w:afterAutospacing="1" w:line="276" w:lineRule="auto"/>
        <w:contextualSpacing/>
        <w:rPr>
          <w:rFonts w:eastAsia="Times New Roman" w:cs="Arial"/>
          <w:i/>
          <w:iCs/>
          <w:color w:val="000000"/>
          <w:sz w:val="22"/>
          <w:szCs w:val="22"/>
          <w:highlight w:val="cyan"/>
          <w:lang w:eastAsia="en-GB"/>
        </w:rPr>
      </w:pPr>
      <w:r>
        <w:rPr>
          <w:rFonts w:eastAsia="Times New Roman" w:cs="Arial"/>
          <w:color w:val="000000"/>
          <w:sz w:val="22"/>
          <w:szCs w:val="22"/>
          <w:lang w:eastAsia="en-GB"/>
        </w:rPr>
        <w:lastRenderedPageBreak/>
        <w:t xml:space="preserve">From that date </w:t>
      </w:r>
      <w:r>
        <w:rPr>
          <w:rFonts w:eastAsia="Times New Roman" w:cs="Arial"/>
          <w:i/>
          <w:iCs/>
          <w:color w:val="000000"/>
          <w:sz w:val="22"/>
          <w:szCs w:val="22"/>
          <w:lang w:eastAsia="en-GB"/>
        </w:rPr>
        <w:t>[</w:t>
      </w:r>
      <w:r>
        <w:rPr>
          <w:rFonts w:eastAsia="Times New Roman" w:cs="Arial"/>
          <w:i/>
          <w:iCs/>
          <w:color w:val="000000"/>
          <w:sz w:val="22"/>
          <w:szCs w:val="22"/>
          <w:highlight w:val="cyan"/>
          <w:lang w:eastAsia="en-GB"/>
        </w:rPr>
        <w:t xml:space="preserve">select </w:t>
      </w:r>
      <w:proofErr w:type="gramStart"/>
      <w:r>
        <w:rPr>
          <w:rFonts w:eastAsia="Times New Roman" w:cs="Arial"/>
          <w:i/>
          <w:iCs/>
          <w:color w:val="000000"/>
          <w:sz w:val="22"/>
          <w:szCs w:val="22"/>
          <w:highlight w:val="cyan"/>
          <w:lang w:eastAsia="en-GB"/>
        </w:rPr>
        <w:t>one,</w:t>
      </w:r>
      <w:proofErr w:type="gramEnd"/>
      <w:r>
        <w:rPr>
          <w:rFonts w:eastAsia="Times New Roman" w:cs="Arial"/>
          <w:i/>
          <w:iCs/>
          <w:color w:val="000000"/>
          <w:sz w:val="22"/>
          <w:szCs w:val="22"/>
          <w:highlight w:val="cyan"/>
          <w:lang w:eastAsia="en-GB"/>
        </w:rPr>
        <w:t xml:space="preserve"> or draft case specific wording] </w:t>
      </w:r>
    </w:p>
    <w:p w:rsidR="00C85633" w:rsidRDefault="005F5F5A">
      <w:pPr>
        <w:spacing w:beforeAutospacing="1" w:afterAutospacing="1" w:line="276" w:lineRule="auto"/>
        <w:contextualSpacing/>
        <w:rPr>
          <w:rFonts w:eastAsia="Times New Roman" w:cs="Arial"/>
          <w:color w:val="000000"/>
          <w:sz w:val="22"/>
          <w:szCs w:val="22"/>
          <w:highlight w:val="cyan"/>
          <w:lang w:eastAsia="en-GB"/>
        </w:rPr>
      </w:pPr>
      <w:proofErr w:type="gramStart"/>
      <w:r>
        <w:rPr>
          <w:rFonts w:eastAsia="Times New Roman" w:cs="Arial"/>
          <w:color w:val="000000"/>
          <w:sz w:val="22"/>
          <w:szCs w:val="22"/>
          <w:highlight w:val="yellow"/>
          <w:lang w:eastAsia="en-GB"/>
        </w:rPr>
        <w:t>you</w:t>
      </w:r>
      <w:proofErr w:type="gramEnd"/>
      <w:r>
        <w:rPr>
          <w:rFonts w:eastAsia="Times New Roman" w:cs="Arial"/>
          <w:color w:val="000000"/>
          <w:sz w:val="22"/>
          <w:szCs w:val="22"/>
          <w:highlight w:val="yellow"/>
          <w:lang w:eastAsia="en-GB"/>
        </w:rPr>
        <w:t xml:space="preserve"> will return to your normal workplace and working hours</w:t>
      </w:r>
      <w:r>
        <w:rPr>
          <w:rFonts w:eastAsia="Times New Roman" w:cs="Arial"/>
          <w:color w:val="000000"/>
          <w:sz w:val="22"/>
          <w:szCs w:val="22"/>
          <w:lang w:eastAsia="en-GB"/>
        </w:rPr>
        <w:t xml:space="preserve"> </w:t>
      </w:r>
      <w:r>
        <w:rPr>
          <w:rFonts w:eastAsia="Times New Roman" w:cs="Arial"/>
          <w:color w:val="000000"/>
          <w:sz w:val="22"/>
          <w:szCs w:val="22"/>
          <w:highlight w:val="cyan"/>
          <w:lang w:eastAsia="en-GB"/>
        </w:rPr>
        <w:t>OR</w:t>
      </w:r>
    </w:p>
    <w:p w:rsidR="00C85633" w:rsidRDefault="005F5F5A">
      <w:pPr>
        <w:spacing w:beforeAutospacing="1" w:afterAutospacing="1" w:line="276" w:lineRule="auto"/>
        <w:contextualSpacing/>
        <w:rPr>
          <w:rFonts w:eastAsia="Times New Roman" w:cs="Arial"/>
          <w:color w:val="000000"/>
          <w:sz w:val="22"/>
          <w:szCs w:val="22"/>
          <w:lang w:eastAsia="en-GB"/>
        </w:rPr>
      </w:pPr>
      <w:r>
        <w:rPr>
          <w:rFonts w:eastAsia="Times New Roman" w:cs="Arial"/>
          <w:color w:val="000000"/>
          <w:sz w:val="22"/>
          <w:szCs w:val="22"/>
          <w:highlight w:val="yellow"/>
          <w:lang w:eastAsia="en-GB"/>
        </w:rPr>
        <w:t xml:space="preserve">due to health and safety measures being implemented to support social distancing you will be asked to work </w:t>
      </w:r>
      <w:r>
        <w:rPr>
          <w:rFonts w:eastAsia="Times New Roman" w:cs="Arial"/>
          <w:i/>
          <w:iCs/>
          <w:color w:val="000000"/>
          <w:sz w:val="22"/>
          <w:szCs w:val="22"/>
          <w:highlight w:val="cyan"/>
          <w:lang w:eastAsia="en-GB"/>
        </w:rPr>
        <w:t>[</w:t>
      </w:r>
      <w:proofErr w:type="spellStart"/>
      <w:r>
        <w:rPr>
          <w:rFonts w:eastAsia="Times New Roman" w:cs="Arial"/>
          <w:i/>
          <w:iCs/>
          <w:color w:val="000000"/>
          <w:sz w:val="22"/>
          <w:szCs w:val="22"/>
          <w:highlight w:val="cyan"/>
          <w:lang w:eastAsia="en-GB"/>
        </w:rPr>
        <w:t>ie</w:t>
      </w:r>
      <w:proofErr w:type="spellEnd"/>
      <w:r>
        <w:rPr>
          <w:rFonts w:eastAsia="Times New Roman" w:cs="Arial"/>
          <w:i/>
          <w:iCs/>
          <w:color w:val="000000"/>
          <w:sz w:val="22"/>
          <w:szCs w:val="22"/>
          <w:highlight w:val="cyan"/>
          <w:lang w:eastAsia="en-GB"/>
        </w:rPr>
        <w:t xml:space="preserve"> doing the same job but in a different location and/or to a different working pattern, working from home on X days and in your normal workplace on X days, or in a redeployed capacity</w:t>
      </w:r>
      <w:proofErr w:type="gramStart"/>
      <w:r>
        <w:rPr>
          <w:rFonts w:eastAsia="Times New Roman" w:cs="Arial"/>
          <w:i/>
          <w:iCs/>
          <w:color w:val="000000"/>
          <w:sz w:val="22"/>
          <w:szCs w:val="22"/>
          <w:highlight w:val="cyan"/>
          <w:lang w:eastAsia="en-GB"/>
        </w:rPr>
        <w:t>,  give</w:t>
      </w:r>
      <w:proofErr w:type="gramEnd"/>
      <w:r>
        <w:rPr>
          <w:rFonts w:eastAsia="Times New Roman" w:cs="Arial"/>
          <w:i/>
          <w:iCs/>
          <w:color w:val="000000"/>
          <w:sz w:val="22"/>
          <w:szCs w:val="22"/>
          <w:highlight w:val="cyan"/>
          <w:lang w:eastAsia="en-GB"/>
        </w:rPr>
        <w:t xml:space="preserve"> details</w:t>
      </w:r>
      <w:r>
        <w:rPr>
          <w:rFonts w:eastAsia="Times New Roman" w:cs="Arial"/>
          <w:i/>
          <w:iCs/>
          <w:color w:val="000000"/>
          <w:sz w:val="22"/>
          <w:szCs w:val="22"/>
          <w:highlight w:val="yellow"/>
          <w:lang w:eastAsia="en-GB"/>
        </w:rPr>
        <w:t>]</w:t>
      </w:r>
      <w:r>
        <w:rPr>
          <w:rFonts w:eastAsia="Times New Roman" w:cs="Arial"/>
          <w:color w:val="000000"/>
          <w:sz w:val="22"/>
          <w:szCs w:val="22"/>
          <w:highlight w:val="yellow"/>
          <w:lang w:eastAsia="en-GB"/>
        </w:rPr>
        <w:t xml:space="preserve"> as a temporary measure until [</w:t>
      </w:r>
      <w:r>
        <w:rPr>
          <w:rFonts w:eastAsia="Times New Roman" w:cs="Arial"/>
          <w:i/>
          <w:iCs/>
          <w:color w:val="000000"/>
          <w:sz w:val="22"/>
          <w:szCs w:val="22"/>
          <w:highlight w:val="yellow"/>
          <w:lang w:eastAsia="en-GB"/>
        </w:rPr>
        <w:t>date</w:t>
      </w:r>
      <w:r>
        <w:rPr>
          <w:rFonts w:eastAsia="Times New Roman" w:cs="Arial"/>
          <w:color w:val="000000"/>
          <w:sz w:val="22"/>
          <w:szCs w:val="22"/>
          <w:highlight w:val="yellow"/>
          <w:lang w:eastAsia="en-GB"/>
        </w:rPr>
        <w:t xml:space="preserve">] or as otherwise agreed.  Further details are attached/will be shared with you shortly. </w:t>
      </w:r>
      <w:r>
        <w:rPr>
          <w:rFonts w:eastAsia="Times New Roman" w:cs="Arial"/>
          <w:color w:val="000000"/>
          <w:sz w:val="22"/>
          <w:szCs w:val="22"/>
          <w:lang w:eastAsia="en-GB"/>
        </w:rPr>
        <w:t xml:space="preserve"> </w:t>
      </w:r>
    </w:p>
    <w:p w:rsidR="00C85633" w:rsidRDefault="005F5F5A">
      <w:pPr>
        <w:pStyle w:val="Heading2"/>
        <w:spacing w:beforeAutospacing="1" w:afterAutospacing="1" w:line="276" w:lineRule="auto"/>
        <w:rPr>
          <w:rFonts w:asciiTheme="minorHAnsi" w:hAnsiTheme="minorHAnsi"/>
          <w:i/>
          <w:iCs/>
          <w:sz w:val="22"/>
          <w:szCs w:val="22"/>
        </w:rPr>
      </w:pPr>
      <w:r>
        <w:rPr>
          <w:rFonts w:asciiTheme="minorHAnsi" w:eastAsiaTheme="minorEastAsia" w:hAnsiTheme="minorHAnsi" w:cs="Arial"/>
          <w:color w:val="auto"/>
          <w:sz w:val="22"/>
          <w:szCs w:val="22"/>
        </w:rPr>
        <w:t xml:space="preserve">We have taken the following steps to protect your health and </w:t>
      </w:r>
      <w:proofErr w:type="gramStart"/>
      <w:r>
        <w:rPr>
          <w:rFonts w:asciiTheme="minorHAnsi" w:eastAsiaTheme="minorEastAsia" w:hAnsiTheme="minorHAnsi" w:cs="Arial"/>
          <w:color w:val="auto"/>
          <w:sz w:val="22"/>
          <w:szCs w:val="22"/>
        </w:rPr>
        <w:t>safety when you return</w:t>
      </w:r>
      <w:r>
        <w:rPr>
          <w:rFonts w:asciiTheme="minorHAnsi" w:hAnsiTheme="minorHAnsi"/>
          <w:i/>
          <w:iCs/>
          <w:sz w:val="22"/>
          <w:szCs w:val="22"/>
        </w:rPr>
        <w:t xml:space="preserve"> </w:t>
      </w:r>
      <w:r>
        <w:rPr>
          <w:rFonts w:asciiTheme="minorHAnsi" w:hAnsiTheme="minorHAnsi"/>
          <w:sz w:val="22"/>
          <w:szCs w:val="22"/>
          <w:highlight w:val="cyan"/>
        </w:rPr>
        <w:t>[give</w:t>
      </w:r>
      <w:proofErr w:type="gramEnd"/>
      <w:r>
        <w:rPr>
          <w:rFonts w:asciiTheme="minorHAnsi" w:hAnsiTheme="minorHAnsi"/>
          <w:sz w:val="22"/>
          <w:szCs w:val="22"/>
          <w:highlight w:val="cyan"/>
        </w:rPr>
        <w:t xml:space="preserve"> details, or explain how this information will be given]</w:t>
      </w:r>
      <w:r>
        <w:rPr>
          <w:rFonts w:asciiTheme="minorHAnsi" w:hAnsiTheme="minorHAnsi"/>
          <w:sz w:val="22"/>
          <w:szCs w:val="22"/>
        </w:rPr>
        <w:t>.</w:t>
      </w:r>
      <w:r>
        <w:rPr>
          <w:rFonts w:asciiTheme="minorHAnsi" w:hAnsiTheme="minorHAnsi"/>
          <w:i/>
          <w:iCs/>
          <w:color w:val="000000" w:themeColor="text1"/>
          <w:sz w:val="22"/>
          <w:szCs w:val="22"/>
        </w:rPr>
        <w:t> </w:t>
      </w:r>
    </w:p>
    <w:p w:rsidR="00C85633" w:rsidRDefault="005F5F5A">
      <w:pPr>
        <w:spacing w:beforeAutospacing="1" w:afterAutospacing="1" w:line="276" w:lineRule="auto"/>
        <w:jc w:val="both"/>
        <w:rPr>
          <w:rFonts w:cs="Arial"/>
          <w:sz w:val="22"/>
          <w:szCs w:val="22"/>
        </w:rPr>
      </w:pPr>
      <w:r w:rsidRPr="005F5F5A">
        <w:rPr>
          <w:rFonts w:cs="Arial"/>
          <w:sz w:val="22"/>
          <w:szCs w:val="22"/>
        </w:rPr>
        <w:t>If you have any questions or concerns about the arrangements set out above please contact [</w:t>
      </w:r>
      <w:r w:rsidRPr="005F5F5A">
        <w:rPr>
          <w:rFonts w:cs="Arial"/>
          <w:i/>
          <w:iCs/>
          <w:sz w:val="22"/>
          <w:szCs w:val="22"/>
          <w:highlight w:val="cyan"/>
        </w:rPr>
        <w:t>give contact details]</w:t>
      </w:r>
      <w:r w:rsidRPr="005F5F5A">
        <w:rPr>
          <w:rFonts w:cs="Arial"/>
          <w:i/>
          <w:iCs/>
          <w:sz w:val="22"/>
          <w:szCs w:val="22"/>
        </w:rPr>
        <w:t xml:space="preserve"> </w:t>
      </w:r>
      <w:r w:rsidRPr="005F5F5A">
        <w:rPr>
          <w:rFonts w:cs="Arial"/>
          <w:sz w:val="22"/>
          <w:szCs w:val="22"/>
        </w:rPr>
        <w:t>as soon as possible.</w:t>
      </w:r>
    </w:p>
    <w:p w:rsidR="00C85633" w:rsidRDefault="005F5F5A">
      <w:pPr>
        <w:spacing w:beforeAutospacing="1" w:afterAutospacing="1" w:line="276" w:lineRule="auto"/>
        <w:jc w:val="both"/>
        <w:rPr>
          <w:rFonts w:cs="Arial"/>
          <w:sz w:val="22"/>
          <w:szCs w:val="22"/>
        </w:rPr>
      </w:pPr>
      <w:r>
        <w:rPr>
          <w:rFonts w:cs="Arial"/>
          <w:sz w:val="22"/>
          <w:szCs w:val="22"/>
        </w:rPr>
        <w:t>[</w:t>
      </w:r>
      <w:r>
        <w:rPr>
          <w:rFonts w:cs="Arial"/>
          <w:i/>
          <w:iCs/>
          <w:sz w:val="22"/>
          <w:szCs w:val="22"/>
          <w:highlight w:val="cyan"/>
        </w:rPr>
        <w:t>Include if the employee is being asked to accept a change to their working hours or role</w:t>
      </w:r>
      <w:r>
        <w:rPr>
          <w:rFonts w:cs="Arial"/>
          <w:sz w:val="22"/>
          <w:szCs w:val="22"/>
        </w:rPr>
        <w:t>] Please confirm your acceptance to the temporary changes to [</w:t>
      </w:r>
      <w:r>
        <w:rPr>
          <w:rFonts w:cs="Arial"/>
          <w:sz w:val="22"/>
          <w:szCs w:val="22"/>
          <w:highlight w:val="yellow"/>
        </w:rPr>
        <w:t>working hours/role</w:t>
      </w:r>
      <w:r>
        <w:rPr>
          <w:rFonts w:cs="Arial"/>
          <w:sz w:val="22"/>
          <w:szCs w:val="22"/>
        </w:rPr>
        <w:t>] described in this letter, either by replying to the email attaching the letter that ‘</w:t>
      </w:r>
      <w:r>
        <w:rPr>
          <w:rFonts w:cs="Arial"/>
          <w:i/>
          <w:iCs/>
          <w:sz w:val="22"/>
          <w:szCs w:val="22"/>
        </w:rPr>
        <w:t>I agree</w:t>
      </w:r>
      <w:r>
        <w:rPr>
          <w:rFonts w:cs="Arial"/>
          <w:sz w:val="22"/>
          <w:szCs w:val="22"/>
        </w:rPr>
        <w:t xml:space="preserve">’ or signing and returning a hardcopy. </w:t>
      </w:r>
    </w:p>
    <w:p w:rsidR="00C85633" w:rsidRDefault="005F5F5A">
      <w:pPr>
        <w:spacing w:beforeAutospacing="1" w:afterAutospacing="1" w:line="276" w:lineRule="auto"/>
        <w:jc w:val="both"/>
        <w:rPr>
          <w:rFonts w:cs="Arial"/>
          <w:sz w:val="22"/>
          <w:szCs w:val="22"/>
        </w:rPr>
      </w:pPr>
      <w:r>
        <w:rPr>
          <w:rFonts w:cs="Arial"/>
          <w:sz w:val="22"/>
          <w:szCs w:val="22"/>
        </w:rPr>
        <w:t>Yours sincerely</w:t>
      </w:r>
    </w:p>
    <w:p w:rsidR="00C85633" w:rsidRDefault="00C85633">
      <w:pPr>
        <w:spacing w:beforeAutospacing="1" w:afterAutospacing="1" w:line="276" w:lineRule="auto"/>
        <w:jc w:val="both"/>
        <w:rPr>
          <w:rFonts w:cs="Arial"/>
          <w:sz w:val="22"/>
          <w:szCs w:val="22"/>
        </w:rPr>
      </w:pPr>
    </w:p>
    <w:p w:rsidR="00C85633" w:rsidRDefault="005F5F5A">
      <w:pPr>
        <w:spacing w:beforeAutospacing="1" w:afterAutospacing="1" w:line="276" w:lineRule="auto"/>
        <w:jc w:val="both"/>
        <w:rPr>
          <w:rFonts w:cs="Arial"/>
          <w:sz w:val="22"/>
          <w:szCs w:val="22"/>
        </w:rPr>
      </w:pPr>
      <w:r>
        <w:rPr>
          <w:rFonts w:cs="Arial"/>
          <w:sz w:val="22"/>
          <w:szCs w:val="22"/>
        </w:rPr>
        <w:t>[</w:t>
      </w:r>
      <w:r>
        <w:rPr>
          <w:rFonts w:cs="Arial"/>
          <w:sz w:val="22"/>
          <w:szCs w:val="22"/>
          <w:highlight w:val="yellow"/>
        </w:rPr>
        <w:t>NAME</w:t>
      </w:r>
      <w:r>
        <w:rPr>
          <w:rFonts w:cs="Arial"/>
          <w:sz w:val="22"/>
          <w:szCs w:val="22"/>
        </w:rPr>
        <w:t>]</w:t>
      </w:r>
    </w:p>
    <w:p w:rsidR="00C85633" w:rsidRDefault="005F5F5A">
      <w:pPr>
        <w:spacing w:beforeAutospacing="1" w:afterAutospacing="1" w:line="276" w:lineRule="auto"/>
        <w:jc w:val="both"/>
        <w:rPr>
          <w:rFonts w:cs="Arial"/>
          <w:sz w:val="22"/>
          <w:szCs w:val="22"/>
        </w:rPr>
      </w:pPr>
      <w:r>
        <w:rPr>
          <w:rFonts w:cs="Arial"/>
          <w:sz w:val="22"/>
          <w:szCs w:val="22"/>
        </w:rPr>
        <w:t>[</w:t>
      </w:r>
      <w:r>
        <w:rPr>
          <w:rFonts w:cs="Arial"/>
          <w:sz w:val="22"/>
          <w:szCs w:val="22"/>
          <w:highlight w:val="yellow"/>
        </w:rPr>
        <w:t>POSITION</w:t>
      </w:r>
      <w:r>
        <w:rPr>
          <w:rFonts w:cs="Arial"/>
          <w:sz w:val="22"/>
          <w:szCs w:val="22"/>
        </w:rPr>
        <w:t>]</w:t>
      </w:r>
    </w:p>
    <w:p w:rsidR="00C85633" w:rsidRDefault="005F5F5A">
      <w:pPr>
        <w:spacing w:beforeAutospacing="1" w:afterAutospacing="1" w:line="276" w:lineRule="auto"/>
        <w:jc w:val="both"/>
        <w:rPr>
          <w:rFonts w:cs="Arial"/>
        </w:rPr>
      </w:pPr>
      <w:r>
        <w:rPr>
          <w:rFonts w:cs="Arial"/>
          <w:sz w:val="22"/>
          <w:szCs w:val="22"/>
        </w:rPr>
        <w:t>For and on behalf of the University of Oxfor</w:t>
      </w:r>
      <w:r>
        <w:rPr>
          <w:rFonts w:cs="Arial"/>
        </w:rPr>
        <w:t>d</w:t>
      </w:r>
    </w:p>
    <w:p w:rsidR="00C85633" w:rsidRDefault="00C85633">
      <w:pPr>
        <w:spacing w:beforeAutospacing="1" w:afterAutospacing="1" w:line="276" w:lineRule="auto"/>
        <w:jc w:val="both"/>
        <w:rPr>
          <w:rFonts w:cs="Arial"/>
        </w:rPr>
      </w:pPr>
    </w:p>
    <w:p w:rsidR="00C85633" w:rsidRDefault="005F5F5A">
      <w:pPr>
        <w:spacing w:beforeAutospacing="1" w:afterAutospacing="1" w:line="276" w:lineRule="auto"/>
        <w:jc w:val="both"/>
        <w:rPr>
          <w:rFonts w:cs="Arial"/>
        </w:rPr>
      </w:pPr>
      <w:r>
        <w:rPr>
          <w:rFonts w:cs="Arial"/>
        </w:rPr>
        <w:t>[</w:t>
      </w:r>
      <w:r>
        <w:rPr>
          <w:rFonts w:cs="Arial"/>
          <w:highlight w:val="cyan"/>
        </w:rPr>
        <w:t>Include if change to working hours / role</w:t>
      </w:r>
      <w:r>
        <w:rPr>
          <w:rFonts w:cs="Arial"/>
        </w:rPr>
        <w:t>] I agree to the temporary change to my [</w:t>
      </w:r>
      <w:r>
        <w:rPr>
          <w:rFonts w:cs="Arial"/>
          <w:highlight w:val="cyan"/>
        </w:rPr>
        <w:t>working hours/role</w:t>
      </w:r>
      <w:r>
        <w:rPr>
          <w:rFonts w:cs="Arial"/>
        </w:rPr>
        <w:t>] / as set out in this letter.</w:t>
      </w:r>
    </w:p>
    <w:p w:rsidR="00C85633" w:rsidRDefault="005F5F5A">
      <w:pPr>
        <w:spacing w:beforeAutospacing="1" w:afterAutospacing="1" w:line="276" w:lineRule="auto"/>
        <w:jc w:val="both"/>
        <w:rPr>
          <w:rFonts w:cs="Arial"/>
        </w:rPr>
      </w:pPr>
      <w:r>
        <w:rPr>
          <w:rFonts w:cs="Arial"/>
        </w:rPr>
        <w:t xml:space="preserve">Signed: </w:t>
      </w:r>
    </w:p>
    <w:p w:rsidR="00C85633" w:rsidRDefault="005F5F5A">
      <w:pPr>
        <w:spacing w:beforeAutospacing="1" w:afterAutospacing="1" w:line="276" w:lineRule="auto"/>
        <w:jc w:val="both"/>
        <w:rPr>
          <w:rFonts w:cs="Arial"/>
          <w:sz w:val="22"/>
          <w:szCs w:val="22"/>
        </w:rPr>
      </w:pPr>
      <w:r>
        <w:rPr>
          <w:rFonts w:cs="Arial"/>
          <w:highlight w:val="yellow"/>
        </w:rPr>
        <w:t>[NAME]</w:t>
      </w:r>
    </w:p>
    <w:sectPr w:rsidR="00C85633">
      <w:footerReference w:type="default" r:id="rId12"/>
      <w:pgSz w:w="11906" w:h="16838"/>
      <w:pgMar w:top="1440" w:right="1440" w:bottom="1440" w:left="1440"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35" w:rsidRDefault="00B95135">
      <w:pPr>
        <w:spacing w:after="0" w:line="240" w:lineRule="auto"/>
      </w:pPr>
      <w:r>
        <w:separator/>
      </w:r>
    </w:p>
  </w:endnote>
  <w:endnote w:type="continuationSeparator" w:id="0">
    <w:p w:rsidR="00B95135" w:rsidRDefault="00B9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13114"/>
      <w:docPartObj>
        <w:docPartGallery w:val="Page Numbers (Bottom of Page)"/>
        <w:docPartUnique/>
      </w:docPartObj>
    </w:sdtPr>
    <w:sdtEndPr/>
    <w:sdtContent>
      <w:p w:rsidR="00C85633" w:rsidRDefault="005F5F5A">
        <w:pPr>
          <w:pStyle w:val="Footer"/>
          <w:jc w:val="right"/>
        </w:pPr>
        <w:r>
          <w:fldChar w:fldCharType="begin"/>
        </w:r>
        <w:r>
          <w:instrText>PAGE</w:instrText>
        </w:r>
        <w:r>
          <w:fldChar w:fldCharType="separate"/>
        </w:r>
        <w:r w:rsidR="00B164C9">
          <w:rPr>
            <w:noProof/>
          </w:rPr>
          <w:t>1</w:t>
        </w:r>
        <w:r>
          <w:fldChar w:fldCharType="end"/>
        </w:r>
      </w:p>
    </w:sdtContent>
  </w:sdt>
  <w:p w:rsidR="00C85633" w:rsidRDefault="00C85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35" w:rsidRDefault="00B95135">
      <w:pPr>
        <w:spacing w:after="0" w:line="240" w:lineRule="auto"/>
      </w:pPr>
      <w:r>
        <w:separator/>
      </w:r>
    </w:p>
  </w:footnote>
  <w:footnote w:type="continuationSeparator" w:id="0">
    <w:p w:rsidR="00B95135" w:rsidRDefault="00B95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33"/>
    <w:rsid w:val="004A3AFA"/>
    <w:rsid w:val="005F5F5A"/>
    <w:rsid w:val="00B164C9"/>
    <w:rsid w:val="00B95135"/>
    <w:rsid w:val="00C85633"/>
    <w:rsid w:val="00CE4987"/>
    <w:rsid w:val="00F0107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D0"/>
    <w:pPr>
      <w:spacing w:after="120" w:line="264" w:lineRule="auto"/>
    </w:pPr>
  </w:style>
  <w:style w:type="paragraph" w:styleId="Heading1">
    <w:name w:val="heading 1"/>
    <w:basedOn w:val="Normal"/>
    <w:next w:val="Normal"/>
    <w:link w:val="Heading1Char"/>
    <w:uiPriority w:val="9"/>
    <w:qFormat/>
    <w:rsid w:val="00450D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D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50DD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50D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50DD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50DD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50DD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50DD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50DD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50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450DD0"/>
    <w:rPr>
      <w:rFonts w:asciiTheme="majorHAnsi" w:eastAsiaTheme="majorEastAsia" w:hAnsiTheme="majorHAnsi" w:cstheme="majorBidi"/>
      <w:color w:val="404040" w:themeColor="text1" w:themeTint="BF"/>
      <w:sz w:val="28"/>
      <w:szCs w:val="28"/>
    </w:rPr>
  </w:style>
  <w:style w:type="character" w:customStyle="1" w:styleId="HeaderChar">
    <w:name w:val="Header Char"/>
    <w:basedOn w:val="DefaultParagraphFont"/>
    <w:link w:val="Header"/>
    <w:uiPriority w:val="99"/>
    <w:qFormat/>
    <w:rsid w:val="00C24D47"/>
  </w:style>
  <w:style w:type="character" w:customStyle="1" w:styleId="FooterChar">
    <w:name w:val="Footer Char"/>
    <w:basedOn w:val="DefaultParagraphFont"/>
    <w:link w:val="Footer"/>
    <w:uiPriority w:val="99"/>
    <w:qFormat/>
    <w:rsid w:val="00C24D47"/>
  </w:style>
  <w:style w:type="character" w:styleId="BookTitle">
    <w:name w:val="Book Title"/>
    <w:basedOn w:val="DefaultParagraphFont"/>
    <w:uiPriority w:val="33"/>
    <w:qFormat/>
    <w:rsid w:val="00450DD0"/>
    <w:rPr>
      <w:b/>
      <w:bCs/>
      <w:smallCaps/>
    </w:rPr>
  </w:style>
  <w:style w:type="character" w:customStyle="1" w:styleId="Heading3Char">
    <w:name w:val="Heading 3 Char"/>
    <w:basedOn w:val="DefaultParagraphFont"/>
    <w:link w:val="Heading3"/>
    <w:uiPriority w:val="9"/>
    <w:qFormat/>
    <w:rsid w:val="00450DD0"/>
    <w:rPr>
      <w:rFonts w:asciiTheme="majorHAnsi" w:eastAsiaTheme="majorEastAsia" w:hAnsiTheme="majorHAnsi" w:cstheme="majorBidi"/>
      <w:color w:val="44546A" w:themeColor="text2"/>
      <w:sz w:val="24"/>
      <w:szCs w:val="24"/>
    </w:rPr>
  </w:style>
  <w:style w:type="character" w:customStyle="1" w:styleId="TitleChar">
    <w:name w:val="Title Char"/>
    <w:basedOn w:val="DefaultParagraphFont"/>
    <w:link w:val="Title"/>
    <w:uiPriority w:val="10"/>
    <w:qFormat/>
    <w:rsid w:val="00450DD0"/>
    <w:rPr>
      <w:rFonts w:asciiTheme="majorHAnsi" w:eastAsiaTheme="majorEastAsia" w:hAnsiTheme="majorHAnsi" w:cstheme="majorBidi"/>
      <w:color w:val="5B9BD5" w:themeColor="accent1"/>
      <w:spacing w:val="-10"/>
      <w:sz w:val="56"/>
      <w:szCs w:val="56"/>
    </w:rPr>
  </w:style>
  <w:style w:type="character" w:styleId="Hyperlink">
    <w:name w:val="Hyperlink"/>
    <w:basedOn w:val="DefaultParagraphFont"/>
    <w:uiPriority w:val="99"/>
    <w:unhideWhenUsed/>
    <w:rsid w:val="00A61085"/>
    <w:rPr>
      <w:color w:val="0563C1" w:themeColor="hyperlink"/>
      <w:u w:val="single"/>
    </w:rPr>
  </w:style>
  <w:style w:type="character" w:customStyle="1" w:styleId="BalloonTextChar">
    <w:name w:val="Balloon Text Char"/>
    <w:basedOn w:val="DefaultParagraphFont"/>
    <w:link w:val="BalloonText"/>
    <w:uiPriority w:val="99"/>
    <w:semiHidden/>
    <w:qFormat/>
    <w:rsid w:val="00F3454F"/>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C1D54"/>
    <w:rPr>
      <w:sz w:val="20"/>
      <w:szCs w:val="20"/>
    </w:rPr>
  </w:style>
  <w:style w:type="character" w:customStyle="1" w:styleId="FootnoteCharacters">
    <w:name w:val="Footnote Characters"/>
    <w:basedOn w:val="DefaultParagraphFont"/>
    <w:uiPriority w:val="99"/>
    <w:semiHidden/>
    <w:unhideWhenUsed/>
    <w:qFormat/>
    <w:rsid w:val="00BC1D54"/>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076AF"/>
    <w:rPr>
      <w:color w:val="954F72" w:themeColor="followedHyperlink"/>
      <w:u w:val="single"/>
    </w:rPr>
  </w:style>
  <w:style w:type="character" w:styleId="CommentReference">
    <w:name w:val="annotation reference"/>
    <w:basedOn w:val="DefaultParagraphFont"/>
    <w:uiPriority w:val="99"/>
    <w:semiHidden/>
    <w:unhideWhenUsed/>
    <w:qFormat/>
    <w:rsid w:val="00294F61"/>
    <w:rPr>
      <w:sz w:val="16"/>
      <w:szCs w:val="16"/>
    </w:rPr>
  </w:style>
  <w:style w:type="character" w:customStyle="1" w:styleId="CommentTextChar">
    <w:name w:val="Comment Text Char"/>
    <w:basedOn w:val="DefaultParagraphFont"/>
    <w:link w:val="CommentText"/>
    <w:uiPriority w:val="99"/>
    <w:semiHidden/>
    <w:qFormat/>
    <w:rsid w:val="00294F61"/>
    <w:rPr>
      <w:sz w:val="20"/>
      <w:szCs w:val="20"/>
    </w:rPr>
  </w:style>
  <w:style w:type="character" w:customStyle="1" w:styleId="CommentSubjectChar">
    <w:name w:val="Comment Subject Char"/>
    <w:basedOn w:val="CommentTextChar"/>
    <w:link w:val="CommentSubject"/>
    <w:uiPriority w:val="99"/>
    <w:semiHidden/>
    <w:qFormat/>
    <w:rsid w:val="00294F61"/>
    <w:rPr>
      <w:b/>
      <w:bCs/>
      <w:sz w:val="20"/>
      <w:szCs w:val="20"/>
    </w:rPr>
  </w:style>
  <w:style w:type="character" w:customStyle="1" w:styleId="UnresolvedMention1">
    <w:name w:val="Unresolved Mention1"/>
    <w:basedOn w:val="DefaultParagraphFont"/>
    <w:uiPriority w:val="99"/>
    <w:semiHidden/>
    <w:unhideWhenUsed/>
    <w:qFormat/>
    <w:rsid w:val="00D720D9"/>
    <w:rPr>
      <w:color w:val="605E5C"/>
      <w:shd w:val="clear" w:color="auto" w:fill="E1DFDD"/>
    </w:rPr>
  </w:style>
  <w:style w:type="character" w:customStyle="1" w:styleId="UnresolvedMention">
    <w:name w:val="Unresolved Mention"/>
    <w:basedOn w:val="DefaultParagraphFont"/>
    <w:uiPriority w:val="99"/>
    <w:semiHidden/>
    <w:unhideWhenUsed/>
    <w:qFormat/>
    <w:rsid w:val="00803B05"/>
    <w:rPr>
      <w:color w:val="605E5C"/>
      <w:shd w:val="clear" w:color="auto" w:fill="E1DFDD"/>
    </w:rPr>
  </w:style>
  <w:style w:type="character" w:customStyle="1" w:styleId="Heading4Char">
    <w:name w:val="Heading 4 Char"/>
    <w:basedOn w:val="DefaultParagraphFont"/>
    <w:link w:val="Heading4"/>
    <w:uiPriority w:val="9"/>
    <w:semiHidden/>
    <w:qFormat/>
    <w:rsid w:val="00450D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qFormat/>
    <w:rsid w:val="00450DD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qFormat/>
    <w:rsid w:val="00450DD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qFormat/>
    <w:rsid w:val="00450DD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qFormat/>
    <w:rsid w:val="00450DD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qFormat/>
    <w:rsid w:val="00450DD0"/>
    <w:rPr>
      <w:rFonts w:asciiTheme="majorHAnsi" w:eastAsiaTheme="majorEastAsia" w:hAnsiTheme="majorHAnsi" w:cstheme="majorBidi"/>
      <w:b/>
      <w:bCs/>
      <w:i/>
      <w:iCs/>
      <w:color w:val="44546A" w:themeColor="text2"/>
    </w:rPr>
  </w:style>
  <w:style w:type="character" w:customStyle="1" w:styleId="SubtitleChar">
    <w:name w:val="Subtitle Char"/>
    <w:basedOn w:val="DefaultParagraphFont"/>
    <w:link w:val="Subtitle"/>
    <w:uiPriority w:val="11"/>
    <w:qFormat/>
    <w:rsid w:val="00450DD0"/>
    <w:rPr>
      <w:rFonts w:asciiTheme="majorHAnsi" w:eastAsiaTheme="majorEastAsia" w:hAnsiTheme="majorHAnsi" w:cstheme="majorBidi"/>
      <w:sz w:val="24"/>
      <w:szCs w:val="24"/>
    </w:rPr>
  </w:style>
  <w:style w:type="character" w:styleId="Strong">
    <w:name w:val="Strong"/>
    <w:basedOn w:val="DefaultParagraphFont"/>
    <w:uiPriority w:val="22"/>
    <w:qFormat/>
    <w:rsid w:val="00450DD0"/>
    <w:rPr>
      <w:b/>
      <w:bCs/>
    </w:rPr>
  </w:style>
  <w:style w:type="character" w:styleId="Emphasis">
    <w:name w:val="Emphasis"/>
    <w:basedOn w:val="DefaultParagraphFont"/>
    <w:uiPriority w:val="20"/>
    <w:qFormat/>
    <w:rsid w:val="00450DD0"/>
    <w:rPr>
      <w:i/>
      <w:iCs/>
    </w:rPr>
  </w:style>
  <w:style w:type="character" w:customStyle="1" w:styleId="QuoteChar">
    <w:name w:val="Quote Char"/>
    <w:basedOn w:val="DefaultParagraphFont"/>
    <w:link w:val="Quote"/>
    <w:uiPriority w:val="29"/>
    <w:qFormat/>
    <w:rsid w:val="00450DD0"/>
    <w:rPr>
      <w:i/>
      <w:iCs/>
      <w:color w:val="404040" w:themeColor="text1" w:themeTint="BF"/>
    </w:rPr>
  </w:style>
  <w:style w:type="character" w:customStyle="1" w:styleId="IntenseQuoteChar">
    <w:name w:val="Intense Quote Char"/>
    <w:basedOn w:val="DefaultParagraphFont"/>
    <w:link w:val="IntenseQuote"/>
    <w:uiPriority w:val="30"/>
    <w:qFormat/>
    <w:rsid w:val="00450D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50DD0"/>
    <w:rPr>
      <w:i/>
      <w:iCs/>
      <w:color w:val="404040" w:themeColor="text1" w:themeTint="BF"/>
    </w:rPr>
  </w:style>
  <w:style w:type="character" w:styleId="IntenseEmphasis">
    <w:name w:val="Intense Emphasis"/>
    <w:basedOn w:val="DefaultParagraphFont"/>
    <w:uiPriority w:val="21"/>
    <w:qFormat/>
    <w:rsid w:val="00450DD0"/>
    <w:rPr>
      <w:b/>
      <w:bCs/>
      <w:i/>
      <w:iCs/>
    </w:rPr>
  </w:style>
  <w:style w:type="character" w:styleId="SubtleReference">
    <w:name w:val="Subtle Reference"/>
    <w:basedOn w:val="DefaultParagraphFont"/>
    <w:uiPriority w:val="31"/>
    <w:qFormat/>
    <w:rsid w:val="00450DD0"/>
    <w:rPr>
      <w:smallCaps/>
      <w:color w:val="404040" w:themeColor="text1" w:themeTint="BF"/>
      <w:u w:val="single" w:color="7F7F7F"/>
    </w:rPr>
  </w:style>
  <w:style w:type="character" w:styleId="IntenseReference">
    <w:name w:val="Intense Reference"/>
    <w:basedOn w:val="DefaultParagraphFont"/>
    <w:uiPriority w:val="32"/>
    <w:qFormat/>
    <w:rsid w:val="00450DD0"/>
    <w:rPr>
      <w:b/>
      <w:bCs/>
      <w:smallCaps/>
      <w:spacing w:val="5"/>
      <w:u w:val="single"/>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semiHidden/>
    <w:unhideWhenUsed/>
    <w:qFormat/>
    <w:rsid w:val="00450DD0"/>
    <w:pPr>
      <w:spacing w:line="240" w:lineRule="auto"/>
    </w:pPr>
    <w:rPr>
      <w:b/>
      <w:bCs/>
      <w:smallCaps/>
      <w:color w:val="595959" w:themeColor="text1" w:themeTint="A6"/>
      <w:spacing w:val="6"/>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24D47"/>
    <w:pPr>
      <w:tabs>
        <w:tab w:val="center" w:pos="4513"/>
        <w:tab w:val="right" w:pos="9026"/>
      </w:tabs>
      <w:spacing w:after="0" w:line="240" w:lineRule="auto"/>
    </w:pPr>
  </w:style>
  <w:style w:type="paragraph" w:styleId="Footer">
    <w:name w:val="footer"/>
    <w:basedOn w:val="Normal"/>
    <w:link w:val="FooterChar"/>
    <w:uiPriority w:val="99"/>
    <w:unhideWhenUsed/>
    <w:rsid w:val="00C24D47"/>
    <w:pPr>
      <w:tabs>
        <w:tab w:val="center" w:pos="4513"/>
        <w:tab w:val="right" w:pos="9026"/>
      </w:tabs>
      <w:spacing w:after="0" w:line="240" w:lineRule="auto"/>
    </w:pPr>
  </w:style>
  <w:style w:type="paragraph" w:styleId="ListParagraph">
    <w:name w:val="List Paragraph"/>
    <w:basedOn w:val="Normal"/>
    <w:uiPriority w:val="34"/>
    <w:qFormat/>
    <w:rsid w:val="00C31E24"/>
    <w:pPr>
      <w:ind w:left="720"/>
      <w:contextualSpacing/>
    </w:pPr>
  </w:style>
  <w:style w:type="paragraph" w:styleId="Title">
    <w:name w:val="Title"/>
    <w:basedOn w:val="Normal"/>
    <w:next w:val="Normal"/>
    <w:link w:val="TitleChar"/>
    <w:uiPriority w:val="10"/>
    <w:qFormat/>
    <w:rsid w:val="00450DD0"/>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BalloonText">
    <w:name w:val="Balloon Text"/>
    <w:basedOn w:val="Normal"/>
    <w:link w:val="BalloonTextChar"/>
    <w:uiPriority w:val="99"/>
    <w:semiHidden/>
    <w:unhideWhenUsed/>
    <w:qFormat/>
    <w:rsid w:val="00F3454F"/>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BC1D54"/>
    <w:pPr>
      <w:spacing w:after="0" w:line="240" w:lineRule="auto"/>
    </w:pPr>
  </w:style>
  <w:style w:type="paragraph" w:styleId="CommentText">
    <w:name w:val="annotation text"/>
    <w:basedOn w:val="Normal"/>
    <w:link w:val="CommentTextChar"/>
    <w:uiPriority w:val="99"/>
    <w:semiHidden/>
    <w:unhideWhenUsed/>
    <w:qFormat/>
    <w:rsid w:val="00294F61"/>
    <w:pPr>
      <w:spacing w:line="240" w:lineRule="auto"/>
    </w:pPr>
  </w:style>
  <w:style w:type="paragraph" w:styleId="CommentSubject">
    <w:name w:val="annotation subject"/>
    <w:basedOn w:val="CommentText"/>
    <w:next w:val="CommentText"/>
    <w:link w:val="CommentSubjectChar"/>
    <w:uiPriority w:val="99"/>
    <w:semiHidden/>
    <w:unhideWhenUsed/>
    <w:qFormat/>
    <w:rsid w:val="00294F61"/>
    <w:rPr>
      <w:b/>
      <w:bCs/>
    </w:rPr>
  </w:style>
  <w:style w:type="paragraph" w:styleId="Revision">
    <w:name w:val="Revision"/>
    <w:uiPriority w:val="99"/>
    <w:semiHidden/>
    <w:qFormat/>
    <w:rsid w:val="009438D8"/>
  </w:style>
  <w:style w:type="paragraph" w:styleId="TOC1">
    <w:name w:val="toc 1"/>
    <w:basedOn w:val="Normal"/>
    <w:next w:val="Normal"/>
    <w:autoRedefine/>
    <w:uiPriority w:val="39"/>
    <w:unhideWhenUsed/>
    <w:rsid w:val="000F43BB"/>
    <w:pPr>
      <w:spacing w:after="100"/>
    </w:pPr>
  </w:style>
  <w:style w:type="paragraph" w:customStyle="1" w:styleId="Numberedlist">
    <w:name w:val="Numbered list"/>
    <w:basedOn w:val="ListParagraph"/>
    <w:qFormat/>
    <w:rsid w:val="00E366CF"/>
  </w:style>
  <w:style w:type="paragraph" w:customStyle="1" w:styleId="Paragraphlist2">
    <w:name w:val="Paragraph list(2)"/>
    <w:basedOn w:val="Numberedlist"/>
    <w:qFormat/>
    <w:rsid w:val="00E366CF"/>
  </w:style>
  <w:style w:type="paragraph" w:customStyle="1" w:styleId="AppendixHeading">
    <w:name w:val="Appendix Heading"/>
    <w:next w:val="Normal"/>
    <w:qFormat/>
    <w:rsid w:val="0066441B"/>
    <w:pPr>
      <w:pageBreakBefore/>
      <w:tabs>
        <w:tab w:val="left" w:pos="1701"/>
      </w:tabs>
      <w:spacing w:before="240" w:after="120"/>
      <w:ind w:left="1701" w:hanging="1701"/>
    </w:pPr>
    <w:rPr>
      <w:b/>
      <w:sz w:val="28"/>
    </w:rPr>
  </w:style>
  <w:style w:type="paragraph" w:styleId="TOC2">
    <w:name w:val="toc 2"/>
    <w:basedOn w:val="Normal"/>
    <w:next w:val="Normal"/>
    <w:autoRedefine/>
    <w:uiPriority w:val="39"/>
    <w:unhideWhenUsed/>
    <w:rsid w:val="0066441B"/>
    <w:pPr>
      <w:spacing w:after="100"/>
      <w:ind w:left="220"/>
    </w:pPr>
  </w:style>
  <w:style w:type="paragraph" w:styleId="TOCHeading">
    <w:name w:val="TOC Heading"/>
    <w:basedOn w:val="Heading1"/>
    <w:next w:val="Normal"/>
    <w:uiPriority w:val="39"/>
    <w:unhideWhenUsed/>
    <w:qFormat/>
    <w:rsid w:val="00450DD0"/>
  </w:style>
  <w:style w:type="paragraph" w:styleId="TOC3">
    <w:name w:val="toc 3"/>
    <w:basedOn w:val="Normal"/>
    <w:next w:val="Normal"/>
    <w:autoRedefine/>
    <w:uiPriority w:val="39"/>
    <w:unhideWhenUsed/>
    <w:rsid w:val="0066441B"/>
    <w:pPr>
      <w:spacing w:after="100"/>
      <w:ind w:left="440"/>
    </w:pPr>
  </w:style>
  <w:style w:type="paragraph" w:styleId="NormalWeb">
    <w:name w:val="Normal (Web)"/>
    <w:basedOn w:val="Normal"/>
    <w:uiPriority w:val="99"/>
    <w:semiHidden/>
    <w:unhideWhenUsed/>
    <w:qFormat/>
    <w:rsid w:val="00641F58"/>
    <w:pPr>
      <w:spacing w:beforeAutospacing="1"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450DD0"/>
    <w:pPr>
      <w:spacing w:line="240" w:lineRule="auto"/>
    </w:pPr>
    <w:rPr>
      <w:rFonts w:asciiTheme="majorHAnsi" w:eastAsiaTheme="majorEastAsia" w:hAnsiTheme="majorHAnsi" w:cstheme="majorBidi"/>
      <w:sz w:val="24"/>
      <w:szCs w:val="24"/>
    </w:rPr>
  </w:style>
  <w:style w:type="paragraph" w:styleId="NoSpacing">
    <w:name w:val="No Spacing"/>
    <w:uiPriority w:val="1"/>
    <w:qFormat/>
    <w:rsid w:val="00450DD0"/>
  </w:style>
  <w:style w:type="paragraph" w:styleId="Quote">
    <w:name w:val="Quote"/>
    <w:basedOn w:val="Normal"/>
    <w:next w:val="Normal"/>
    <w:link w:val="QuoteChar"/>
    <w:uiPriority w:val="29"/>
    <w:qFormat/>
    <w:rsid w:val="00450DD0"/>
    <w:pPr>
      <w:spacing w:before="160"/>
      <w:ind w:left="720" w:right="720"/>
    </w:pPr>
    <w:rPr>
      <w:i/>
      <w:iCs/>
      <w:color w:val="404040" w:themeColor="text1" w:themeTint="BF"/>
    </w:rPr>
  </w:style>
  <w:style w:type="paragraph" w:styleId="IntenseQuote">
    <w:name w:val="Intense Quote"/>
    <w:basedOn w:val="Normal"/>
    <w:next w:val="Normal"/>
    <w:link w:val="IntenseQuoteChar"/>
    <w:uiPriority w:val="30"/>
    <w:qFormat/>
    <w:rsid w:val="00450DD0"/>
    <w:pPr>
      <w:pBdr>
        <w:left w:val="single" w:sz="18" w:space="12" w:color="5B9BD5"/>
      </w:pBdr>
      <w:spacing w:beforeAutospacing="1" w:line="300" w:lineRule="auto"/>
      <w:ind w:left="1224" w:right="1224"/>
    </w:pPr>
    <w:rPr>
      <w:rFonts w:asciiTheme="majorHAnsi" w:eastAsiaTheme="majorEastAsia" w:hAnsiTheme="majorHAnsi" w:cstheme="majorBidi"/>
      <w:color w:val="5B9BD5" w:themeColor="accent1"/>
      <w:sz w:val="28"/>
      <w:szCs w:val="28"/>
    </w:rPr>
  </w:style>
  <w:style w:type="numbering" w:customStyle="1" w:styleId="Listparagraph2">
    <w:name w:val="List paragraph 2"/>
    <w:uiPriority w:val="99"/>
    <w:qFormat/>
    <w:rsid w:val="00E366CF"/>
  </w:style>
  <w:style w:type="numbering" w:customStyle="1" w:styleId="Paragraphlist">
    <w:name w:val="Paragraph list"/>
    <w:uiPriority w:val="99"/>
    <w:qFormat/>
    <w:rsid w:val="00E366CF"/>
  </w:style>
  <w:style w:type="table" w:styleId="TableGrid">
    <w:name w:val="Table Grid"/>
    <w:basedOn w:val="TableNormal"/>
    <w:uiPriority w:val="39"/>
    <w:rsid w:val="002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D0"/>
    <w:pPr>
      <w:spacing w:after="120" w:line="264" w:lineRule="auto"/>
    </w:pPr>
  </w:style>
  <w:style w:type="paragraph" w:styleId="Heading1">
    <w:name w:val="heading 1"/>
    <w:basedOn w:val="Normal"/>
    <w:next w:val="Normal"/>
    <w:link w:val="Heading1Char"/>
    <w:uiPriority w:val="9"/>
    <w:qFormat/>
    <w:rsid w:val="00450D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D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50DD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50D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50DD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50DD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50DD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50DD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50DD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50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450DD0"/>
    <w:rPr>
      <w:rFonts w:asciiTheme="majorHAnsi" w:eastAsiaTheme="majorEastAsia" w:hAnsiTheme="majorHAnsi" w:cstheme="majorBidi"/>
      <w:color w:val="404040" w:themeColor="text1" w:themeTint="BF"/>
      <w:sz w:val="28"/>
      <w:szCs w:val="28"/>
    </w:rPr>
  </w:style>
  <w:style w:type="character" w:customStyle="1" w:styleId="HeaderChar">
    <w:name w:val="Header Char"/>
    <w:basedOn w:val="DefaultParagraphFont"/>
    <w:link w:val="Header"/>
    <w:uiPriority w:val="99"/>
    <w:qFormat/>
    <w:rsid w:val="00C24D47"/>
  </w:style>
  <w:style w:type="character" w:customStyle="1" w:styleId="FooterChar">
    <w:name w:val="Footer Char"/>
    <w:basedOn w:val="DefaultParagraphFont"/>
    <w:link w:val="Footer"/>
    <w:uiPriority w:val="99"/>
    <w:qFormat/>
    <w:rsid w:val="00C24D47"/>
  </w:style>
  <w:style w:type="character" w:styleId="BookTitle">
    <w:name w:val="Book Title"/>
    <w:basedOn w:val="DefaultParagraphFont"/>
    <w:uiPriority w:val="33"/>
    <w:qFormat/>
    <w:rsid w:val="00450DD0"/>
    <w:rPr>
      <w:b/>
      <w:bCs/>
      <w:smallCaps/>
    </w:rPr>
  </w:style>
  <w:style w:type="character" w:customStyle="1" w:styleId="Heading3Char">
    <w:name w:val="Heading 3 Char"/>
    <w:basedOn w:val="DefaultParagraphFont"/>
    <w:link w:val="Heading3"/>
    <w:uiPriority w:val="9"/>
    <w:qFormat/>
    <w:rsid w:val="00450DD0"/>
    <w:rPr>
      <w:rFonts w:asciiTheme="majorHAnsi" w:eastAsiaTheme="majorEastAsia" w:hAnsiTheme="majorHAnsi" w:cstheme="majorBidi"/>
      <w:color w:val="44546A" w:themeColor="text2"/>
      <w:sz w:val="24"/>
      <w:szCs w:val="24"/>
    </w:rPr>
  </w:style>
  <w:style w:type="character" w:customStyle="1" w:styleId="TitleChar">
    <w:name w:val="Title Char"/>
    <w:basedOn w:val="DefaultParagraphFont"/>
    <w:link w:val="Title"/>
    <w:uiPriority w:val="10"/>
    <w:qFormat/>
    <w:rsid w:val="00450DD0"/>
    <w:rPr>
      <w:rFonts w:asciiTheme="majorHAnsi" w:eastAsiaTheme="majorEastAsia" w:hAnsiTheme="majorHAnsi" w:cstheme="majorBidi"/>
      <w:color w:val="5B9BD5" w:themeColor="accent1"/>
      <w:spacing w:val="-10"/>
      <w:sz w:val="56"/>
      <w:szCs w:val="56"/>
    </w:rPr>
  </w:style>
  <w:style w:type="character" w:styleId="Hyperlink">
    <w:name w:val="Hyperlink"/>
    <w:basedOn w:val="DefaultParagraphFont"/>
    <w:uiPriority w:val="99"/>
    <w:unhideWhenUsed/>
    <w:rsid w:val="00A61085"/>
    <w:rPr>
      <w:color w:val="0563C1" w:themeColor="hyperlink"/>
      <w:u w:val="single"/>
    </w:rPr>
  </w:style>
  <w:style w:type="character" w:customStyle="1" w:styleId="BalloonTextChar">
    <w:name w:val="Balloon Text Char"/>
    <w:basedOn w:val="DefaultParagraphFont"/>
    <w:link w:val="BalloonText"/>
    <w:uiPriority w:val="99"/>
    <w:semiHidden/>
    <w:qFormat/>
    <w:rsid w:val="00F3454F"/>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C1D54"/>
    <w:rPr>
      <w:sz w:val="20"/>
      <w:szCs w:val="20"/>
    </w:rPr>
  </w:style>
  <w:style w:type="character" w:customStyle="1" w:styleId="FootnoteCharacters">
    <w:name w:val="Footnote Characters"/>
    <w:basedOn w:val="DefaultParagraphFont"/>
    <w:uiPriority w:val="99"/>
    <w:semiHidden/>
    <w:unhideWhenUsed/>
    <w:qFormat/>
    <w:rsid w:val="00BC1D54"/>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076AF"/>
    <w:rPr>
      <w:color w:val="954F72" w:themeColor="followedHyperlink"/>
      <w:u w:val="single"/>
    </w:rPr>
  </w:style>
  <w:style w:type="character" w:styleId="CommentReference">
    <w:name w:val="annotation reference"/>
    <w:basedOn w:val="DefaultParagraphFont"/>
    <w:uiPriority w:val="99"/>
    <w:semiHidden/>
    <w:unhideWhenUsed/>
    <w:qFormat/>
    <w:rsid w:val="00294F61"/>
    <w:rPr>
      <w:sz w:val="16"/>
      <w:szCs w:val="16"/>
    </w:rPr>
  </w:style>
  <w:style w:type="character" w:customStyle="1" w:styleId="CommentTextChar">
    <w:name w:val="Comment Text Char"/>
    <w:basedOn w:val="DefaultParagraphFont"/>
    <w:link w:val="CommentText"/>
    <w:uiPriority w:val="99"/>
    <w:semiHidden/>
    <w:qFormat/>
    <w:rsid w:val="00294F61"/>
    <w:rPr>
      <w:sz w:val="20"/>
      <w:szCs w:val="20"/>
    </w:rPr>
  </w:style>
  <w:style w:type="character" w:customStyle="1" w:styleId="CommentSubjectChar">
    <w:name w:val="Comment Subject Char"/>
    <w:basedOn w:val="CommentTextChar"/>
    <w:link w:val="CommentSubject"/>
    <w:uiPriority w:val="99"/>
    <w:semiHidden/>
    <w:qFormat/>
    <w:rsid w:val="00294F61"/>
    <w:rPr>
      <w:b/>
      <w:bCs/>
      <w:sz w:val="20"/>
      <w:szCs w:val="20"/>
    </w:rPr>
  </w:style>
  <w:style w:type="character" w:customStyle="1" w:styleId="UnresolvedMention1">
    <w:name w:val="Unresolved Mention1"/>
    <w:basedOn w:val="DefaultParagraphFont"/>
    <w:uiPriority w:val="99"/>
    <w:semiHidden/>
    <w:unhideWhenUsed/>
    <w:qFormat/>
    <w:rsid w:val="00D720D9"/>
    <w:rPr>
      <w:color w:val="605E5C"/>
      <w:shd w:val="clear" w:color="auto" w:fill="E1DFDD"/>
    </w:rPr>
  </w:style>
  <w:style w:type="character" w:customStyle="1" w:styleId="UnresolvedMention">
    <w:name w:val="Unresolved Mention"/>
    <w:basedOn w:val="DefaultParagraphFont"/>
    <w:uiPriority w:val="99"/>
    <w:semiHidden/>
    <w:unhideWhenUsed/>
    <w:qFormat/>
    <w:rsid w:val="00803B05"/>
    <w:rPr>
      <w:color w:val="605E5C"/>
      <w:shd w:val="clear" w:color="auto" w:fill="E1DFDD"/>
    </w:rPr>
  </w:style>
  <w:style w:type="character" w:customStyle="1" w:styleId="Heading4Char">
    <w:name w:val="Heading 4 Char"/>
    <w:basedOn w:val="DefaultParagraphFont"/>
    <w:link w:val="Heading4"/>
    <w:uiPriority w:val="9"/>
    <w:semiHidden/>
    <w:qFormat/>
    <w:rsid w:val="00450D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qFormat/>
    <w:rsid w:val="00450DD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qFormat/>
    <w:rsid w:val="00450DD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qFormat/>
    <w:rsid w:val="00450DD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qFormat/>
    <w:rsid w:val="00450DD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qFormat/>
    <w:rsid w:val="00450DD0"/>
    <w:rPr>
      <w:rFonts w:asciiTheme="majorHAnsi" w:eastAsiaTheme="majorEastAsia" w:hAnsiTheme="majorHAnsi" w:cstheme="majorBidi"/>
      <w:b/>
      <w:bCs/>
      <w:i/>
      <w:iCs/>
      <w:color w:val="44546A" w:themeColor="text2"/>
    </w:rPr>
  </w:style>
  <w:style w:type="character" w:customStyle="1" w:styleId="SubtitleChar">
    <w:name w:val="Subtitle Char"/>
    <w:basedOn w:val="DefaultParagraphFont"/>
    <w:link w:val="Subtitle"/>
    <w:uiPriority w:val="11"/>
    <w:qFormat/>
    <w:rsid w:val="00450DD0"/>
    <w:rPr>
      <w:rFonts w:asciiTheme="majorHAnsi" w:eastAsiaTheme="majorEastAsia" w:hAnsiTheme="majorHAnsi" w:cstheme="majorBidi"/>
      <w:sz w:val="24"/>
      <w:szCs w:val="24"/>
    </w:rPr>
  </w:style>
  <w:style w:type="character" w:styleId="Strong">
    <w:name w:val="Strong"/>
    <w:basedOn w:val="DefaultParagraphFont"/>
    <w:uiPriority w:val="22"/>
    <w:qFormat/>
    <w:rsid w:val="00450DD0"/>
    <w:rPr>
      <w:b/>
      <w:bCs/>
    </w:rPr>
  </w:style>
  <w:style w:type="character" w:styleId="Emphasis">
    <w:name w:val="Emphasis"/>
    <w:basedOn w:val="DefaultParagraphFont"/>
    <w:uiPriority w:val="20"/>
    <w:qFormat/>
    <w:rsid w:val="00450DD0"/>
    <w:rPr>
      <w:i/>
      <w:iCs/>
    </w:rPr>
  </w:style>
  <w:style w:type="character" w:customStyle="1" w:styleId="QuoteChar">
    <w:name w:val="Quote Char"/>
    <w:basedOn w:val="DefaultParagraphFont"/>
    <w:link w:val="Quote"/>
    <w:uiPriority w:val="29"/>
    <w:qFormat/>
    <w:rsid w:val="00450DD0"/>
    <w:rPr>
      <w:i/>
      <w:iCs/>
      <w:color w:val="404040" w:themeColor="text1" w:themeTint="BF"/>
    </w:rPr>
  </w:style>
  <w:style w:type="character" w:customStyle="1" w:styleId="IntenseQuoteChar">
    <w:name w:val="Intense Quote Char"/>
    <w:basedOn w:val="DefaultParagraphFont"/>
    <w:link w:val="IntenseQuote"/>
    <w:uiPriority w:val="30"/>
    <w:qFormat/>
    <w:rsid w:val="00450D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50DD0"/>
    <w:rPr>
      <w:i/>
      <w:iCs/>
      <w:color w:val="404040" w:themeColor="text1" w:themeTint="BF"/>
    </w:rPr>
  </w:style>
  <w:style w:type="character" w:styleId="IntenseEmphasis">
    <w:name w:val="Intense Emphasis"/>
    <w:basedOn w:val="DefaultParagraphFont"/>
    <w:uiPriority w:val="21"/>
    <w:qFormat/>
    <w:rsid w:val="00450DD0"/>
    <w:rPr>
      <w:b/>
      <w:bCs/>
      <w:i/>
      <w:iCs/>
    </w:rPr>
  </w:style>
  <w:style w:type="character" w:styleId="SubtleReference">
    <w:name w:val="Subtle Reference"/>
    <w:basedOn w:val="DefaultParagraphFont"/>
    <w:uiPriority w:val="31"/>
    <w:qFormat/>
    <w:rsid w:val="00450DD0"/>
    <w:rPr>
      <w:smallCaps/>
      <w:color w:val="404040" w:themeColor="text1" w:themeTint="BF"/>
      <w:u w:val="single" w:color="7F7F7F"/>
    </w:rPr>
  </w:style>
  <w:style w:type="character" w:styleId="IntenseReference">
    <w:name w:val="Intense Reference"/>
    <w:basedOn w:val="DefaultParagraphFont"/>
    <w:uiPriority w:val="32"/>
    <w:qFormat/>
    <w:rsid w:val="00450DD0"/>
    <w:rPr>
      <w:b/>
      <w:bCs/>
      <w:smallCaps/>
      <w:spacing w:val="5"/>
      <w:u w:val="single"/>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semiHidden/>
    <w:unhideWhenUsed/>
    <w:qFormat/>
    <w:rsid w:val="00450DD0"/>
    <w:pPr>
      <w:spacing w:line="240" w:lineRule="auto"/>
    </w:pPr>
    <w:rPr>
      <w:b/>
      <w:bCs/>
      <w:smallCaps/>
      <w:color w:val="595959" w:themeColor="text1" w:themeTint="A6"/>
      <w:spacing w:val="6"/>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24D47"/>
    <w:pPr>
      <w:tabs>
        <w:tab w:val="center" w:pos="4513"/>
        <w:tab w:val="right" w:pos="9026"/>
      </w:tabs>
      <w:spacing w:after="0" w:line="240" w:lineRule="auto"/>
    </w:pPr>
  </w:style>
  <w:style w:type="paragraph" w:styleId="Footer">
    <w:name w:val="footer"/>
    <w:basedOn w:val="Normal"/>
    <w:link w:val="FooterChar"/>
    <w:uiPriority w:val="99"/>
    <w:unhideWhenUsed/>
    <w:rsid w:val="00C24D47"/>
    <w:pPr>
      <w:tabs>
        <w:tab w:val="center" w:pos="4513"/>
        <w:tab w:val="right" w:pos="9026"/>
      </w:tabs>
      <w:spacing w:after="0" w:line="240" w:lineRule="auto"/>
    </w:pPr>
  </w:style>
  <w:style w:type="paragraph" w:styleId="ListParagraph">
    <w:name w:val="List Paragraph"/>
    <w:basedOn w:val="Normal"/>
    <w:uiPriority w:val="34"/>
    <w:qFormat/>
    <w:rsid w:val="00C31E24"/>
    <w:pPr>
      <w:ind w:left="720"/>
      <w:contextualSpacing/>
    </w:pPr>
  </w:style>
  <w:style w:type="paragraph" w:styleId="Title">
    <w:name w:val="Title"/>
    <w:basedOn w:val="Normal"/>
    <w:next w:val="Normal"/>
    <w:link w:val="TitleChar"/>
    <w:uiPriority w:val="10"/>
    <w:qFormat/>
    <w:rsid w:val="00450DD0"/>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BalloonText">
    <w:name w:val="Balloon Text"/>
    <w:basedOn w:val="Normal"/>
    <w:link w:val="BalloonTextChar"/>
    <w:uiPriority w:val="99"/>
    <w:semiHidden/>
    <w:unhideWhenUsed/>
    <w:qFormat/>
    <w:rsid w:val="00F3454F"/>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BC1D54"/>
    <w:pPr>
      <w:spacing w:after="0" w:line="240" w:lineRule="auto"/>
    </w:pPr>
  </w:style>
  <w:style w:type="paragraph" w:styleId="CommentText">
    <w:name w:val="annotation text"/>
    <w:basedOn w:val="Normal"/>
    <w:link w:val="CommentTextChar"/>
    <w:uiPriority w:val="99"/>
    <w:semiHidden/>
    <w:unhideWhenUsed/>
    <w:qFormat/>
    <w:rsid w:val="00294F61"/>
    <w:pPr>
      <w:spacing w:line="240" w:lineRule="auto"/>
    </w:pPr>
  </w:style>
  <w:style w:type="paragraph" w:styleId="CommentSubject">
    <w:name w:val="annotation subject"/>
    <w:basedOn w:val="CommentText"/>
    <w:next w:val="CommentText"/>
    <w:link w:val="CommentSubjectChar"/>
    <w:uiPriority w:val="99"/>
    <w:semiHidden/>
    <w:unhideWhenUsed/>
    <w:qFormat/>
    <w:rsid w:val="00294F61"/>
    <w:rPr>
      <w:b/>
      <w:bCs/>
    </w:rPr>
  </w:style>
  <w:style w:type="paragraph" w:styleId="Revision">
    <w:name w:val="Revision"/>
    <w:uiPriority w:val="99"/>
    <w:semiHidden/>
    <w:qFormat/>
    <w:rsid w:val="009438D8"/>
  </w:style>
  <w:style w:type="paragraph" w:styleId="TOC1">
    <w:name w:val="toc 1"/>
    <w:basedOn w:val="Normal"/>
    <w:next w:val="Normal"/>
    <w:autoRedefine/>
    <w:uiPriority w:val="39"/>
    <w:unhideWhenUsed/>
    <w:rsid w:val="000F43BB"/>
    <w:pPr>
      <w:spacing w:after="100"/>
    </w:pPr>
  </w:style>
  <w:style w:type="paragraph" w:customStyle="1" w:styleId="Numberedlist">
    <w:name w:val="Numbered list"/>
    <w:basedOn w:val="ListParagraph"/>
    <w:qFormat/>
    <w:rsid w:val="00E366CF"/>
  </w:style>
  <w:style w:type="paragraph" w:customStyle="1" w:styleId="Paragraphlist2">
    <w:name w:val="Paragraph list(2)"/>
    <w:basedOn w:val="Numberedlist"/>
    <w:qFormat/>
    <w:rsid w:val="00E366CF"/>
  </w:style>
  <w:style w:type="paragraph" w:customStyle="1" w:styleId="AppendixHeading">
    <w:name w:val="Appendix Heading"/>
    <w:next w:val="Normal"/>
    <w:qFormat/>
    <w:rsid w:val="0066441B"/>
    <w:pPr>
      <w:pageBreakBefore/>
      <w:tabs>
        <w:tab w:val="left" w:pos="1701"/>
      </w:tabs>
      <w:spacing w:before="240" w:after="120"/>
      <w:ind w:left="1701" w:hanging="1701"/>
    </w:pPr>
    <w:rPr>
      <w:b/>
      <w:sz w:val="28"/>
    </w:rPr>
  </w:style>
  <w:style w:type="paragraph" w:styleId="TOC2">
    <w:name w:val="toc 2"/>
    <w:basedOn w:val="Normal"/>
    <w:next w:val="Normal"/>
    <w:autoRedefine/>
    <w:uiPriority w:val="39"/>
    <w:unhideWhenUsed/>
    <w:rsid w:val="0066441B"/>
    <w:pPr>
      <w:spacing w:after="100"/>
      <w:ind w:left="220"/>
    </w:pPr>
  </w:style>
  <w:style w:type="paragraph" w:styleId="TOCHeading">
    <w:name w:val="TOC Heading"/>
    <w:basedOn w:val="Heading1"/>
    <w:next w:val="Normal"/>
    <w:uiPriority w:val="39"/>
    <w:unhideWhenUsed/>
    <w:qFormat/>
    <w:rsid w:val="00450DD0"/>
  </w:style>
  <w:style w:type="paragraph" w:styleId="TOC3">
    <w:name w:val="toc 3"/>
    <w:basedOn w:val="Normal"/>
    <w:next w:val="Normal"/>
    <w:autoRedefine/>
    <w:uiPriority w:val="39"/>
    <w:unhideWhenUsed/>
    <w:rsid w:val="0066441B"/>
    <w:pPr>
      <w:spacing w:after="100"/>
      <w:ind w:left="440"/>
    </w:pPr>
  </w:style>
  <w:style w:type="paragraph" w:styleId="NormalWeb">
    <w:name w:val="Normal (Web)"/>
    <w:basedOn w:val="Normal"/>
    <w:uiPriority w:val="99"/>
    <w:semiHidden/>
    <w:unhideWhenUsed/>
    <w:qFormat/>
    <w:rsid w:val="00641F58"/>
    <w:pPr>
      <w:spacing w:beforeAutospacing="1"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450DD0"/>
    <w:pPr>
      <w:spacing w:line="240" w:lineRule="auto"/>
    </w:pPr>
    <w:rPr>
      <w:rFonts w:asciiTheme="majorHAnsi" w:eastAsiaTheme="majorEastAsia" w:hAnsiTheme="majorHAnsi" w:cstheme="majorBidi"/>
      <w:sz w:val="24"/>
      <w:szCs w:val="24"/>
    </w:rPr>
  </w:style>
  <w:style w:type="paragraph" w:styleId="NoSpacing">
    <w:name w:val="No Spacing"/>
    <w:uiPriority w:val="1"/>
    <w:qFormat/>
    <w:rsid w:val="00450DD0"/>
  </w:style>
  <w:style w:type="paragraph" w:styleId="Quote">
    <w:name w:val="Quote"/>
    <w:basedOn w:val="Normal"/>
    <w:next w:val="Normal"/>
    <w:link w:val="QuoteChar"/>
    <w:uiPriority w:val="29"/>
    <w:qFormat/>
    <w:rsid w:val="00450DD0"/>
    <w:pPr>
      <w:spacing w:before="160"/>
      <w:ind w:left="720" w:right="720"/>
    </w:pPr>
    <w:rPr>
      <w:i/>
      <w:iCs/>
      <w:color w:val="404040" w:themeColor="text1" w:themeTint="BF"/>
    </w:rPr>
  </w:style>
  <w:style w:type="paragraph" w:styleId="IntenseQuote">
    <w:name w:val="Intense Quote"/>
    <w:basedOn w:val="Normal"/>
    <w:next w:val="Normal"/>
    <w:link w:val="IntenseQuoteChar"/>
    <w:uiPriority w:val="30"/>
    <w:qFormat/>
    <w:rsid w:val="00450DD0"/>
    <w:pPr>
      <w:pBdr>
        <w:left w:val="single" w:sz="18" w:space="12" w:color="5B9BD5"/>
      </w:pBdr>
      <w:spacing w:beforeAutospacing="1" w:line="300" w:lineRule="auto"/>
      <w:ind w:left="1224" w:right="1224"/>
    </w:pPr>
    <w:rPr>
      <w:rFonts w:asciiTheme="majorHAnsi" w:eastAsiaTheme="majorEastAsia" w:hAnsiTheme="majorHAnsi" w:cstheme="majorBidi"/>
      <w:color w:val="5B9BD5" w:themeColor="accent1"/>
      <w:sz w:val="28"/>
      <w:szCs w:val="28"/>
    </w:rPr>
  </w:style>
  <w:style w:type="numbering" w:customStyle="1" w:styleId="Listparagraph2">
    <w:name w:val="List paragraph 2"/>
    <w:uiPriority w:val="99"/>
    <w:qFormat/>
    <w:rsid w:val="00E366CF"/>
  </w:style>
  <w:style w:type="numbering" w:customStyle="1" w:styleId="Paragraphlist">
    <w:name w:val="Paragraph list"/>
    <w:uiPriority w:val="99"/>
    <w:qFormat/>
    <w:rsid w:val="00E366CF"/>
  </w:style>
  <w:style w:type="table" w:styleId="TableGrid">
    <w:name w:val="Table Grid"/>
    <w:basedOn w:val="TableNormal"/>
    <w:uiPriority w:val="39"/>
    <w:rsid w:val="002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r.admin.ox.ac.uk/the-job-retention-scheme"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0296-19D3-40A3-B89D-D574D03550DC}">
  <ds:schemaRefs>
    <ds:schemaRef ds:uri="http://schemas.microsoft.com/sharepoint/v3/contenttype/forms"/>
  </ds:schemaRefs>
</ds:datastoreItem>
</file>

<file path=customXml/itemProps2.xml><?xml version="1.0" encoding="utf-8"?>
<ds:datastoreItem xmlns:ds="http://schemas.openxmlformats.org/officeDocument/2006/customXml" ds:itemID="{A4139C03-BD82-4C97-9381-5AD389F82D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BCE5D-1281-4544-B204-F9415528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1B6BAD-6901-4992-B977-F98D98D5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young</dc:creator>
  <cp:lastModifiedBy>Andrea</cp:lastModifiedBy>
  <cp:revision>2</cp:revision>
  <cp:lastPrinted>2019-09-30T10:34:00Z</cp:lastPrinted>
  <dcterms:created xsi:type="dcterms:W3CDTF">2020-06-08T13:49:00Z</dcterms:created>
  <dcterms:modified xsi:type="dcterms:W3CDTF">2020-06-08T13:49:00Z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0x010100F4C01D2BF6778D44AA9C13C791E395F9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