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4590"/>
        <w:gridCol w:w="1147"/>
        <w:gridCol w:w="1148"/>
      </w:tblGrid>
      <w:tr w:rsidR="0056302B" w:rsidRPr="00CE41C8" w14:paraId="38A2EC57" w14:textId="77777777" w:rsidTr="64FB3658">
        <w:tc>
          <w:tcPr>
            <w:tcW w:w="2155" w:type="dxa"/>
            <w:shd w:val="clear" w:color="auto" w:fill="F2F2F2" w:themeFill="background1" w:themeFillShade="F2"/>
          </w:tcPr>
          <w:p w14:paraId="3A81370A" w14:textId="24F6D611" w:rsidR="0056302B" w:rsidRPr="00CE41C8" w:rsidRDefault="0056302B" w:rsidP="002F1DCF">
            <w:pPr>
              <w:pStyle w:val="Heading2"/>
              <w:rPr>
                <w:szCs w:val="16"/>
                <w:lang w:val="en-GB"/>
              </w:rPr>
            </w:pPr>
            <w:r w:rsidRPr="00CE41C8">
              <w:rPr>
                <w:szCs w:val="16"/>
              </w:rPr>
              <w:t>Role</w:t>
            </w:r>
          </w:p>
        </w:tc>
        <w:tc>
          <w:tcPr>
            <w:tcW w:w="6885" w:type="dxa"/>
            <w:gridSpan w:val="3"/>
          </w:tcPr>
          <w:p w14:paraId="4B09237A" w14:textId="56D5E695" w:rsidR="0056302B" w:rsidRPr="00CE41C8" w:rsidRDefault="00114B10" w:rsidP="002F1DCF">
            <w:pPr>
              <w:rPr>
                <w:szCs w:val="16"/>
                <w:lang w:val="en-GB"/>
              </w:rPr>
            </w:pPr>
            <w:r w:rsidRPr="00CE41C8">
              <w:rPr>
                <w:szCs w:val="16"/>
                <w:lang w:val="en-GB"/>
              </w:rPr>
              <w:t>Communications Officer</w:t>
            </w:r>
          </w:p>
        </w:tc>
      </w:tr>
      <w:tr w:rsidR="0056302B" w:rsidRPr="00CE41C8" w14:paraId="4CBA0403" w14:textId="31376B48" w:rsidTr="64FB3658">
        <w:tc>
          <w:tcPr>
            <w:tcW w:w="2155" w:type="dxa"/>
            <w:tcBorders>
              <w:bottom w:val="single" w:sz="4" w:space="0" w:color="auto"/>
            </w:tcBorders>
            <w:shd w:val="clear" w:color="auto" w:fill="F2F2F2" w:themeFill="background1" w:themeFillShade="F2"/>
          </w:tcPr>
          <w:p w14:paraId="5D51AA75" w14:textId="50FB169C" w:rsidR="0056302B" w:rsidRPr="00CE41C8" w:rsidRDefault="0056302B" w:rsidP="64FB3658">
            <w:pPr>
              <w:pStyle w:val="Heading2"/>
            </w:pPr>
            <w:r w:rsidRPr="64FB3658">
              <w:t>Standardi</w:t>
            </w:r>
            <w:r w:rsidR="00BE1D99">
              <w:t>sed</w:t>
            </w:r>
            <w:r w:rsidRPr="64FB3658">
              <w:t xml:space="preserve"> </w:t>
            </w:r>
            <w:r w:rsidR="00BE1D99">
              <w:t>j</w:t>
            </w:r>
            <w:r w:rsidRPr="64FB3658">
              <w:t>ob description code</w:t>
            </w:r>
          </w:p>
        </w:tc>
        <w:tc>
          <w:tcPr>
            <w:tcW w:w="4590" w:type="dxa"/>
            <w:tcBorders>
              <w:bottom w:val="single" w:sz="4" w:space="0" w:color="auto"/>
            </w:tcBorders>
          </w:tcPr>
          <w:p w14:paraId="601EB54F" w14:textId="0C5C4ADA" w:rsidR="0056302B" w:rsidRPr="00CE41C8" w:rsidRDefault="00BE1D99" w:rsidP="002F1DCF">
            <w:pPr>
              <w:rPr>
                <w:szCs w:val="16"/>
                <w:lang w:val="en-GB"/>
              </w:rPr>
            </w:pPr>
            <w:r w:rsidRPr="00BE1D99">
              <w:rPr>
                <w:szCs w:val="16"/>
                <w:lang w:val="en-GB"/>
              </w:rPr>
              <w:t>GENCOM-03</w:t>
            </w:r>
          </w:p>
        </w:tc>
        <w:tc>
          <w:tcPr>
            <w:tcW w:w="1147" w:type="dxa"/>
            <w:tcBorders>
              <w:bottom w:val="single" w:sz="4" w:space="0" w:color="auto"/>
            </w:tcBorders>
          </w:tcPr>
          <w:p w14:paraId="151E76A3" w14:textId="26179030" w:rsidR="0056302B" w:rsidRPr="00CE41C8" w:rsidRDefault="0056302B" w:rsidP="002F1DCF">
            <w:pPr>
              <w:pStyle w:val="Heading2"/>
              <w:rPr>
                <w:szCs w:val="16"/>
                <w:lang w:val="en-GB"/>
              </w:rPr>
            </w:pPr>
            <w:r w:rsidRPr="00CE41C8">
              <w:rPr>
                <w:szCs w:val="16"/>
              </w:rPr>
              <w:t>Grade</w:t>
            </w:r>
          </w:p>
        </w:tc>
        <w:tc>
          <w:tcPr>
            <w:tcW w:w="1148" w:type="dxa"/>
            <w:tcBorders>
              <w:bottom w:val="single" w:sz="4" w:space="0" w:color="auto"/>
            </w:tcBorders>
          </w:tcPr>
          <w:p w14:paraId="361B7E33" w14:textId="66FBB466" w:rsidR="0056302B" w:rsidRPr="00CE41C8" w:rsidRDefault="00114B10" w:rsidP="002F1DCF">
            <w:pPr>
              <w:rPr>
                <w:szCs w:val="16"/>
                <w:lang w:val="en-GB"/>
              </w:rPr>
            </w:pPr>
            <w:r w:rsidRPr="00CE41C8">
              <w:rPr>
                <w:szCs w:val="16"/>
                <w:lang w:val="en-GB"/>
              </w:rPr>
              <w:t>6</w:t>
            </w:r>
          </w:p>
        </w:tc>
      </w:tr>
      <w:tr w:rsidR="0056302B" w:rsidRPr="00CE41C8" w14:paraId="1E442919" w14:textId="77777777" w:rsidTr="64FB3658">
        <w:tc>
          <w:tcPr>
            <w:tcW w:w="9040" w:type="dxa"/>
            <w:gridSpan w:val="4"/>
            <w:shd w:val="clear" w:color="auto" w:fill="BFBFBF" w:themeFill="background1" w:themeFillShade="BF"/>
          </w:tcPr>
          <w:p w14:paraId="36E22F7A" w14:textId="1A649C3A" w:rsidR="0056302B" w:rsidRPr="00CE41C8" w:rsidRDefault="0056302B" w:rsidP="002F1DCF">
            <w:pPr>
              <w:pStyle w:val="Heading2"/>
              <w:rPr>
                <w:szCs w:val="16"/>
                <w:lang w:val="en-GB"/>
              </w:rPr>
            </w:pPr>
            <w:r w:rsidRPr="00CE41C8">
              <w:rPr>
                <w:szCs w:val="16"/>
                <w:lang w:val="en-GB"/>
              </w:rPr>
              <w:t xml:space="preserve">Role </w:t>
            </w:r>
            <w:r w:rsidRPr="00CE41C8">
              <w:rPr>
                <w:szCs w:val="16"/>
              </w:rPr>
              <w:t>Purpose</w:t>
            </w:r>
          </w:p>
        </w:tc>
      </w:tr>
      <w:tr w:rsidR="0056302B" w:rsidRPr="00CE41C8" w14:paraId="7C193405" w14:textId="77777777" w:rsidTr="64FB3658">
        <w:tc>
          <w:tcPr>
            <w:tcW w:w="9040" w:type="dxa"/>
            <w:gridSpan w:val="4"/>
            <w:tcBorders>
              <w:bottom w:val="single" w:sz="4" w:space="0" w:color="auto"/>
            </w:tcBorders>
            <w:shd w:val="clear" w:color="auto" w:fill="F2F2F2" w:themeFill="background1" w:themeFillShade="F2"/>
          </w:tcPr>
          <w:p w14:paraId="2DDFC1C3" w14:textId="086111EA" w:rsidR="000E32AD" w:rsidRPr="000E32AD" w:rsidRDefault="004C2C52" w:rsidP="002F1DCF">
            <w:pPr>
              <w:rPr>
                <w:rFonts w:ascii="Calibri" w:eastAsia="Times New Roman" w:hAnsi="Calibri"/>
                <w:color w:val="000000"/>
                <w:sz w:val="22"/>
              </w:rPr>
            </w:pPr>
            <w:r w:rsidRPr="004C2C52">
              <w:rPr>
                <w:rFonts w:eastAsia="Times New Roman"/>
                <w:color w:val="000000"/>
              </w:rPr>
              <w:t>Independently manages day-to-day operational tasks to support the delivery of a range of communica</w:t>
            </w:r>
            <w:bookmarkStart w:id="0" w:name="_GoBack"/>
            <w:bookmarkEnd w:id="0"/>
            <w:r w:rsidRPr="004C2C52">
              <w:rPr>
                <w:rFonts w:eastAsia="Times New Roman"/>
                <w:color w:val="000000"/>
              </w:rPr>
              <w:t>tion activities within the communications plan for a division, department, research unit, or strategic priority area of the University.</w:t>
            </w:r>
            <w:r w:rsidDel="004C2C52">
              <w:rPr>
                <w:rFonts w:eastAsia="Times New Roman"/>
                <w:color w:val="000000"/>
              </w:rPr>
              <w:t xml:space="preserve"> </w:t>
            </w:r>
          </w:p>
        </w:tc>
      </w:tr>
      <w:tr w:rsidR="0056302B" w:rsidRPr="00CE41C8" w14:paraId="2B66738E" w14:textId="77777777" w:rsidTr="64FB3658">
        <w:tc>
          <w:tcPr>
            <w:tcW w:w="9040" w:type="dxa"/>
            <w:gridSpan w:val="4"/>
            <w:shd w:val="clear" w:color="auto" w:fill="BFBFBF" w:themeFill="background1" w:themeFillShade="BF"/>
          </w:tcPr>
          <w:p w14:paraId="3046E907" w14:textId="1AC00360" w:rsidR="0056302B" w:rsidRPr="00CE41C8" w:rsidRDefault="0056302B" w:rsidP="002F1DCF">
            <w:pPr>
              <w:pStyle w:val="Heading2"/>
              <w:rPr>
                <w:szCs w:val="16"/>
                <w:lang w:val="en-GB"/>
              </w:rPr>
            </w:pPr>
            <w:r w:rsidRPr="00CE41C8">
              <w:rPr>
                <w:szCs w:val="16"/>
              </w:rPr>
              <w:t>Grade</w:t>
            </w:r>
            <w:r w:rsidRPr="00CE41C8">
              <w:rPr>
                <w:szCs w:val="16"/>
                <w:lang w:val="en-GB"/>
              </w:rPr>
              <w:t xml:space="preserve"> Descriptors</w:t>
            </w:r>
          </w:p>
        </w:tc>
      </w:tr>
      <w:tr w:rsidR="0056302B" w:rsidRPr="00CE41C8" w14:paraId="093BDA7D" w14:textId="77777777" w:rsidTr="64FB3658">
        <w:tc>
          <w:tcPr>
            <w:tcW w:w="9040" w:type="dxa"/>
            <w:gridSpan w:val="4"/>
            <w:shd w:val="clear" w:color="auto" w:fill="F2F2F2" w:themeFill="background1" w:themeFillShade="F2"/>
          </w:tcPr>
          <w:p w14:paraId="6295005D" w14:textId="3565E69F" w:rsidR="0056302B" w:rsidRPr="00CE41C8" w:rsidRDefault="0056302B" w:rsidP="64FB3658">
            <w:r w:rsidRPr="64FB3658">
              <w:t xml:space="preserve">[high level core purpose commensurate with grade descriptor] </w:t>
            </w:r>
            <w:r w:rsidRPr="64FB3658">
              <w:rPr>
                <w:highlight w:val="yellow"/>
              </w:rPr>
              <w:t>=not to be edited</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5D2C3C" w:rsidRPr="00CE41C8" w14:paraId="4ECFA959" w14:textId="77777777" w:rsidTr="64FB3658">
        <w:trPr>
          <w:trHeight w:val="35"/>
        </w:trPr>
        <w:tc>
          <w:tcPr>
            <w:tcW w:w="9040" w:type="dxa"/>
            <w:shd w:val="clear" w:color="auto" w:fill="F2F2F2" w:themeFill="background1" w:themeFillShade="F2"/>
          </w:tcPr>
          <w:p w14:paraId="33E40CE6" w14:textId="79B0BAEC" w:rsidR="005D2C3C" w:rsidRPr="00BE1D99" w:rsidRDefault="005D2C3C" w:rsidP="00BE1D99">
            <w:pPr>
              <w:pStyle w:val="ListParagraph"/>
              <w:numPr>
                <w:ilvl w:val="0"/>
                <w:numId w:val="19"/>
              </w:numPr>
              <w:rPr>
                <w:color w:val="0070C0"/>
              </w:rPr>
            </w:pPr>
            <w:r w:rsidRPr="00BE1D99">
              <w:rPr>
                <w:color w:val="0070C0"/>
              </w:rPr>
              <w:t>Independently resolves stakeholder content and communications requirements, demonstrating proactive problem-solving skills.</w:t>
            </w:r>
          </w:p>
        </w:tc>
      </w:tr>
      <w:tr w:rsidR="005D2C3C" w:rsidRPr="00CE41C8" w14:paraId="0ABD7686" w14:textId="77777777" w:rsidTr="64FB3658">
        <w:trPr>
          <w:trHeight w:val="30"/>
        </w:trPr>
        <w:tc>
          <w:tcPr>
            <w:tcW w:w="9040" w:type="dxa"/>
            <w:shd w:val="clear" w:color="auto" w:fill="F2F2F2" w:themeFill="background1" w:themeFillShade="F2"/>
          </w:tcPr>
          <w:p w14:paraId="0DBC455B" w14:textId="1391C481" w:rsidR="005D2C3C" w:rsidRPr="00BE1D99" w:rsidRDefault="005D2C3C" w:rsidP="00BE1D99">
            <w:pPr>
              <w:pStyle w:val="ListParagraph"/>
              <w:numPr>
                <w:ilvl w:val="0"/>
                <w:numId w:val="19"/>
              </w:numPr>
              <w:rPr>
                <w:color w:val="0070C0"/>
                <w:szCs w:val="16"/>
                <w:lang w:val="en-GB"/>
              </w:rPr>
            </w:pPr>
            <w:r w:rsidRPr="00BE1D99">
              <w:rPr>
                <w:color w:val="0070C0"/>
                <w:szCs w:val="16"/>
              </w:rPr>
              <w:t>Participate</w:t>
            </w:r>
            <w:r w:rsidR="00207A91">
              <w:rPr>
                <w:color w:val="0070C0"/>
                <w:szCs w:val="16"/>
              </w:rPr>
              <w:t>s</w:t>
            </w:r>
            <w:r w:rsidRPr="00BE1D99">
              <w:rPr>
                <w:color w:val="0070C0"/>
                <w:szCs w:val="16"/>
              </w:rPr>
              <w:t xml:space="preserve"> in collaborative decision-making in communications processes, suggesting and implementing enhancements to existing procedures. </w:t>
            </w:r>
          </w:p>
        </w:tc>
      </w:tr>
      <w:tr w:rsidR="005D2C3C" w:rsidRPr="00CE41C8" w14:paraId="2D34B693" w14:textId="77777777" w:rsidTr="64FB3658">
        <w:trPr>
          <w:trHeight w:val="30"/>
        </w:trPr>
        <w:tc>
          <w:tcPr>
            <w:tcW w:w="9040" w:type="dxa"/>
            <w:shd w:val="clear" w:color="auto" w:fill="F2F2F2" w:themeFill="background1" w:themeFillShade="F2"/>
          </w:tcPr>
          <w:p w14:paraId="2178AA94" w14:textId="72713548" w:rsidR="005D2C3C" w:rsidRPr="00BE1D99" w:rsidRDefault="005D2C3C" w:rsidP="00BE1D99">
            <w:pPr>
              <w:pStyle w:val="ListParagraph"/>
              <w:numPr>
                <w:ilvl w:val="0"/>
                <w:numId w:val="19"/>
              </w:numPr>
              <w:rPr>
                <w:color w:val="0070C0"/>
              </w:rPr>
            </w:pPr>
            <w:r w:rsidRPr="00BE1D99">
              <w:rPr>
                <w:color w:val="0070C0"/>
              </w:rPr>
              <w:t>Take ownership of the quality assurance within a designated area, establishing and refining protocols as necessary.</w:t>
            </w:r>
          </w:p>
        </w:tc>
      </w:tr>
      <w:tr w:rsidR="005D2C3C" w:rsidRPr="00CE41C8" w14:paraId="7791144B" w14:textId="77777777" w:rsidTr="64FB3658">
        <w:trPr>
          <w:trHeight w:val="30"/>
        </w:trPr>
        <w:tc>
          <w:tcPr>
            <w:tcW w:w="9040" w:type="dxa"/>
            <w:shd w:val="clear" w:color="auto" w:fill="F2F2F2" w:themeFill="background1" w:themeFillShade="F2"/>
          </w:tcPr>
          <w:p w14:paraId="636011A0" w14:textId="5A2C50F1" w:rsidR="005D2C3C" w:rsidRPr="00BE1D99" w:rsidRDefault="005D2C3C" w:rsidP="00BE1D99">
            <w:pPr>
              <w:pStyle w:val="ListParagraph"/>
              <w:numPr>
                <w:ilvl w:val="0"/>
                <w:numId w:val="19"/>
              </w:numPr>
              <w:rPr>
                <w:color w:val="0070C0"/>
                <w:szCs w:val="16"/>
                <w:lang w:val="en-GB"/>
              </w:rPr>
            </w:pPr>
            <w:r w:rsidRPr="00BE1D99">
              <w:rPr>
                <w:color w:val="0070C0"/>
                <w:szCs w:val="16"/>
              </w:rPr>
              <w:t>Conduct</w:t>
            </w:r>
            <w:r w:rsidR="00207A91">
              <w:rPr>
                <w:color w:val="0070C0"/>
                <w:szCs w:val="16"/>
              </w:rPr>
              <w:t>s</w:t>
            </w:r>
            <w:r w:rsidRPr="00BE1D99">
              <w:rPr>
                <w:color w:val="0070C0"/>
                <w:szCs w:val="16"/>
              </w:rPr>
              <w:t xml:space="preserve"> detailed evaluation and analysis of communications activity, producing concise reports and factual documentation to support informed decision-making for future communications strategies.</w:t>
            </w:r>
          </w:p>
        </w:tc>
      </w:tr>
      <w:tr w:rsidR="005D2C3C" w:rsidRPr="00CE41C8" w14:paraId="54E63658" w14:textId="77777777" w:rsidTr="64FB3658">
        <w:trPr>
          <w:trHeight w:val="30"/>
        </w:trPr>
        <w:tc>
          <w:tcPr>
            <w:tcW w:w="9040" w:type="dxa"/>
            <w:shd w:val="clear" w:color="auto" w:fill="F2F2F2" w:themeFill="background1" w:themeFillShade="F2"/>
          </w:tcPr>
          <w:p w14:paraId="5A4CF1D4" w14:textId="712A23B6" w:rsidR="005D2C3C" w:rsidRPr="00BE1D99" w:rsidRDefault="005D2C3C" w:rsidP="00BE1D99">
            <w:pPr>
              <w:pStyle w:val="ListParagraph"/>
              <w:numPr>
                <w:ilvl w:val="0"/>
                <w:numId w:val="19"/>
              </w:numPr>
              <w:rPr>
                <w:color w:val="0070C0"/>
                <w:szCs w:val="16"/>
              </w:rPr>
            </w:pPr>
            <w:r w:rsidRPr="00BE1D99">
              <w:rPr>
                <w:color w:val="0070C0"/>
                <w:szCs w:val="16"/>
              </w:rPr>
              <w:t>Contribute</w:t>
            </w:r>
            <w:r w:rsidR="00207A91">
              <w:rPr>
                <w:color w:val="0070C0"/>
                <w:szCs w:val="16"/>
              </w:rPr>
              <w:t>s</w:t>
            </w:r>
            <w:r w:rsidR="00B21569" w:rsidRPr="00BE1D99">
              <w:rPr>
                <w:color w:val="0070C0"/>
                <w:szCs w:val="16"/>
              </w:rPr>
              <w:t xml:space="preserve"> to</w:t>
            </w:r>
            <w:r w:rsidRPr="00BE1D99">
              <w:rPr>
                <w:color w:val="0070C0"/>
                <w:szCs w:val="16"/>
              </w:rPr>
              <w:t xml:space="preserve"> </w:t>
            </w:r>
            <w:r w:rsidR="00B21569" w:rsidRPr="00BE1D99">
              <w:rPr>
                <w:color w:val="0070C0"/>
                <w:szCs w:val="16"/>
              </w:rPr>
              <w:t xml:space="preserve">content creation and copywriting, </w:t>
            </w:r>
            <w:r w:rsidRPr="00BE1D99">
              <w:rPr>
                <w:color w:val="0070C0"/>
                <w:szCs w:val="16"/>
              </w:rPr>
              <w:t>ensuring accuracy and relevance of content presented.</w:t>
            </w:r>
          </w:p>
        </w:tc>
      </w:tr>
    </w:tbl>
    <w:tbl>
      <w:tblPr>
        <w:tblStyle w:val="TableGrid"/>
        <w:tblW w:w="904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CE41C8" w14:paraId="11098A90" w14:textId="77777777" w:rsidTr="64FB3658">
        <w:trPr>
          <w:trHeight w:val="86"/>
        </w:trPr>
        <w:tc>
          <w:tcPr>
            <w:tcW w:w="9040" w:type="dxa"/>
            <w:shd w:val="clear" w:color="auto" w:fill="D9D9D9" w:themeFill="background1" w:themeFillShade="D9"/>
          </w:tcPr>
          <w:p w14:paraId="77D7133A" w14:textId="3D6B0623" w:rsidR="00973885" w:rsidRPr="00CE41C8" w:rsidRDefault="002F1DCF" w:rsidP="002F1DCF">
            <w:pPr>
              <w:rPr>
                <w:b/>
                <w:szCs w:val="16"/>
              </w:rPr>
            </w:pPr>
            <w:r w:rsidRPr="00CE41C8">
              <w:rPr>
                <w:b/>
                <w:szCs w:val="16"/>
              </w:rPr>
              <w:t xml:space="preserve">CORE RESPONSIBILITIES [high level work which applies to multiple employees] </w:t>
            </w:r>
          </w:p>
        </w:tc>
      </w:tr>
      <w:tr w:rsidR="002F1DCF" w:rsidRPr="00CE41C8" w14:paraId="500AF51E" w14:textId="77777777" w:rsidTr="64FB3658">
        <w:trPr>
          <w:trHeight w:val="85"/>
        </w:trPr>
        <w:tc>
          <w:tcPr>
            <w:tcW w:w="9040" w:type="dxa"/>
            <w:shd w:val="clear" w:color="auto" w:fill="D9D9D9" w:themeFill="background1" w:themeFillShade="D9"/>
          </w:tcPr>
          <w:p w14:paraId="599E78A9" w14:textId="0EF8F575" w:rsidR="00E413E2" w:rsidRPr="00CE41C8" w:rsidRDefault="00207A91" w:rsidP="002F1DCF">
            <w:pPr>
              <w:rPr>
                <w:szCs w:val="16"/>
                <w:highlight w:val="yellow"/>
              </w:rPr>
            </w:pPr>
            <w:r>
              <w:rPr>
                <w:szCs w:val="16"/>
                <w:highlight w:val="yellow"/>
              </w:rPr>
              <w:t>G</w:t>
            </w:r>
            <w:r w:rsidR="002F1DCF" w:rsidRPr="00CE41C8">
              <w:rPr>
                <w:szCs w:val="16"/>
                <w:highlight w:val="yellow"/>
              </w:rPr>
              <w:t>uidance on what can be changed</w:t>
            </w:r>
            <w:r w:rsidR="00E413E2" w:rsidRPr="00CE41C8">
              <w:rPr>
                <w:szCs w:val="16"/>
                <w:highlight w:val="yellow"/>
              </w:rPr>
              <w:t xml:space="preserve"> can be found in the Toolkit for Managers &amp; HR</w:t>
            </w:r>
          </w:p>
          <w:p w14:paraId="23F38390" w14:textId="40456577" w:rsidR="002F1DCF" w:rsidRPr="00CE41C8" w:rsidRDefault="00E413E2" w:rsidP="64FB3658">
            <w:pPr>
              <w:rPr>
                <w:b/>
                <w:bCs/>
              </w:rPr>
            </w:pPr>
            <w:r w:rsidRPr="64FB3658">
              <w:rPr>
                <w:highlight w:val="yellow"/>
              </w:rPr>
              <w:t xml:space="preserve">Changes to core responsibilities must be </w:t>
            </w:r>
            <w:r w:rsidR="002F1DCF" w:rsidRPr="64FB3658">
              <w:rPr>
                <w:highlight w:val="yellow"/>
              </w:rPr>
              <w:t>checked</w:t>
            </w:r>
            <w:r w:rsidRPr="64FB3658">
              <w:rPr>
                <w:highlight w:val="yellow"/>
              </w:rPr>
              <w:t xml:space="preserve"> and verified</w:t>
            </w:r>
            <w:r w:rsidR="002F1DCF" w:rsidRPr="64FB3658">
              <w:rPr>
                <w:highlight w:val="yellow"/>
              </w:rPr>
              <w:t xml:space="preserve"> at local</w:t>
            </w:r>
            <w:r w:rsidRPr="64FB3658">
              <w:rPr>
                <w:highlight w:val="yellow"/>
              </w:rPr>
              <w:t xml:space="preserve"> HR</w:t>
            </w:r>
            <w:r w:rsidR="002F1DCF" w:rsidRPr="64FB3658">
              <w:rPr>
                <w:highlight w:val="yellow"/>
              </w:rPr>
              <w:t xml:space="preserve"> level to ensure edits are appropriate </w:t>
            </w:r>
            <w:r w:rsidRPr="64FB3658">
              <w:rPr>
                <w:highlight w:val="yellow"/>
              </w:rPr>
              <w:t>and remain</w:t>
            </w:r>
            <w:r w:rsidR="002F1DCF" w:rsidRPr="64FB3658">
              <w:rPr>
                <w:highlight w:val="yellow"/>
              </w:rPr>
              <w:t xml:space="preserve"> within grade </w:t>
            </w:r>
            <w:r w:rsidRPr="64FB3658">
              <w:rPr>
                <w:highlight w:val="yellow"/>
              </w:rPr>
              <w:t>descriptor boundaries described above</w:t>
            </w:r>
          </w:p>
        </w:tc>
      </w:tr>
      <w:tr w:rsidR="00E10DCB" w:rsidRPr="00CE41C8" w14:paraId="12AE803F" w14:textId="77777777" w:rsidTr="64FB3658">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4E86566D" w14:textId="1EA4C42F" w:rsidR="00E10DCB" w:rsidRPr="00CE41C8" w:rsidRDefault="00E10DCB" w:rsidP="64FB3658">
            <w:pPr>
              <w:pStyle w:val="ListParagraph"/>
              <w:numPr>
                <w:ilvl w:val="0"/>
                <w:numId w:val="16"/>
              </w:numPr>
            </w:pPr>
            <w:r w:rsidRPr="64FB3658">
              <w:rPr>
                <w:rFonts w:cstheme="majorBidi"/>
              </w:rPr>
              <w:t xml:space="preserve">Write, edit and proofread a variety of communications content and outputs </w:t>
            </w:r>
            <w:r w:rsidRPr="64FB3658">
              <w:t>for a range of channels/platforms such as websites, social media posts, newsletters, blogs, videos or campaign content.</w:t>
            </w:r>
          </w:p>
        </w:tc>
      </w:tr>
      <w:tr w:rsidR="00E10DCB" w:rsidRPr="00CE41C8" w14:paraId="3B5F8479" w14:textId="77777777" w:rsidTr="64FB3658">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09E5439D" w14:textId="3206F001" w:rsidR="00E10DCB" w:rsidRPr="00CE41C8" w:rsidRDefault="00E10DCB" w:rsidP="64FB3658">
            <w:pPr>
              <w:pStyle w:val="ListParagraph"/>
              <w:numPr>
                <w:ilvl w:val="0"/>
                <w:numId w:val="16"/>
              </w:numPr>
              <w:rPr>
                <w:rFonts w:eastAsia="Times New Roman" w:cstheme="majorBidi"/>
                <w:color w:val="0D0D0D" w:themeColor="text1" w:themeTint="F2"/>
                <w:lang w:eastAsia="en-GB"/>
              </w:rPr>
            </w:pPr>
            <w:r w:rsidRPr="64FB3658">
              <w:rPr>
                <w:rFonts w:cstheme="majorBidi"/>
              </w:rPr>
              <w:t>Deliver specific, defined communications plans and activities as required, in line with priorities.</w:t>
            </w:r>
          </w:p>
        </w:tc>
      </w:tr>
      <w:tr w:rsidR="00E10DCB" w:rsidRPr="00CE41C8" w14:paraId="4EA39DD1" w14:textId="77777777" w:rsidTr="64FB3658">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1BF63032" w14:textId="4F32214A" w:rsidR="00E10DCB" w:rsidRPr="00CE41C8" w:rsidRDefault="00E10DCB" w:rsidP="64FB3658">
            <w:pPr>
              <w:pStyle w:val="ListParagraph"/>
              <w:numPr>
                <w:ilvl w:val="0"/>
                <w:numId w:val="16"/>
              </w:numPr>
            </w:pPr>
            <w:r w:rsidRPr="64FB3658">
              <w:rPr>
                <w:rFonts w:eastAsia="Times New Roman" w:cstheme="majorBidi"/>
                <w:color w:val="0D0D0D" w:themeColor="text1" w:themeTint="F2"/>
                <w:lang w:eastAsia="en-GB"/>
              </w:rPr>
              <w:t>Contribute to the planning and creation of new content, ensuring alignment with the departmental/divisional communications strategy.</w:t>
            </w:r>
          </w:p>
        </w:tc>
      </w:tr>
      <w:tr w:rsidR="00E10DCB" w:rsidRPr="00CE41C8" w14:paraId="5D36A72D" w14:textId="77777777" w:rsidTr="64FB3658">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E271AAA" w14:textId="5134064C" w:rsidR="00E10DCB" w:rsidRPr="00CE41C8" w:rsidRDefault="00E10DCB" w:rsidP="00E10DCB">
            <w:pPr>
              <w:pStyle w:val="ListParagraph"/>
              <w:numPr>
                <w:ilvl w:val="0"/>
                <w:numId w:val="16"/>
              </w:numPr>
              <w:rPr>
                <w:szCs w:val="16"/>
                <w:lang w:val="en-GB"/>
              </w:rPr>
            </w:pPr>
            <w:r w:rsidRPr="00CE41C8">
              <w:rPr>
                <w:rFonts w:eastAsia="Times New Roman" w:cstheme="majorBidi"/>
                <w:color w:val="0D0D0D" w:themeColor="text1" w:themeTint="F2"/>
                <w:szCs w:val="16"/>
                <w:lang w:eastAsia="en-GB"/>
              </w:rPr>
              <w:t>Manage the ongoing maintenance of relevant websites/pages, generating ideas for content and managing day-to-day updates.</w:t>
            </w:r>
          </w:p>
        </w:tc>
      </w:tr>
      <w:tr w:rsidR="00E10DCB" w:rsidRPr="00CE41C8" w14:paraId="7C32B764" w14:textId="77777777" w:rsidTr="64FB3658">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4B844C3" w14:textId="53E27976" w:rsidR="00E10DCB" w:rsidRPr="00CE41C8" w:rsidRDefault="00E10DCB" w:rsidP="64FB3658">
            <w:pPr>
              <w:pStyle w:val="ListParagraph"/>
              <w:numPr>
                <w:ilvl w:val="0"/>
                <w:numId w:val="16"/>
              </w:numPr>
            </w:pPr>
            <w:r w:rsidRPr="64FB3658">
              <w:rPr>
                <w:rFonts w:eastAsia="Times New Roman" w:cstheme="majorBidi"/>
                <w:color w:val="0D0D0D" w:themeColor="text1" w:themeTint="F2"/>
                <w:lang w:eastAsia="en-GB"/>
              </w:rPr>
              <w:t>Lead the production and project management of communications/promotional materials for a range of communications activities, using a range of internal and external channels and adhering to University and/or department brand guidelines.</w:t>
            </w:r>
          </w:p>
        </w:tc>
      </w:tr>
      <w:tr w:rsidR="00E10DCB" w:rsidRPr="00CE41C8" w14:paraId="18169FF3" w14:textId="77777777" w:rsidTr="64FB3658">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40B26D44" w14:textId="325A7444" w:rsidR="00E10DCB" w:rsidRPr="00CE41C8" w:rsidRDefault="00E10DCB" w:rsidP="64FB3658">
            <w:pPr>
              <w:pStyle w:val="ListParagraph"/>
              <w:numPr>
                <w:ilvl w:val="0"/>
                <w:numId w:val="16"/>
              </w:numPr>
            </w:pPr>
            <w:r w:rsidRPr="64FB3658">
              <w:rPr>
                <w:rFonts w:eastAsia="Times New Roman" w:cstheme="majorBidi"/>
                <w:color w:val="0D0D0D" w:themeColor="text1" w:themeTint="F2"/>
                <w:lang w:eastAsia="en-GB"/>
              </w:rPr>
              <w:t xml:space="preserve">Take a lead role in </w:t>
            </w:r>
            <w:proofErr w:type="spellStart"/>
            <w:r w:rsidRPr="64FB3658">
              <w:rPr>
                <w:rFonts w:eastAsia="Times New Roman" w:cstheme="majorBidi"/>
                <w:color w:val="0D0D0D" w:themeColor="text1" w:themeTint="F2"/>
                <w:lang w:eastAsia="en-GB"/>
              </w:rPr>
              <w:t>organising</w:t>
            </w:r>
            <w:proofErr w:type="spellEnd"/>
            <w:r w:rsidRPr="64FB3658">
              <w:rPr>
                <w:rFonts w:eastAsia="Times New Roman" w:cstheme="majorBidi"/>
                <w:color w:val="0D0D0D" w:themeColor="text1" w:themeTint="F2"/>
                <w:lang w:eastAsia="en-GB"/>
              </w:rPr>
              <w:t xml:space="preserve"> in-person, online or hybrid communications events (e.g. internal briefings and meetings).</w:t>
            </w:r>
          </w:p>
        </w:tc>
      </w:tr>
      <w:tr w:rsidR="00E10DCB" w:rsidRPr="00CE41C8" w14:paraId="04D9B943" w14:textId="77777777" w:rsidTr="64FB3658">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3702E360" w14:textId="532B2AB8" w:rsidR="00E10DCB" w:rsidRPr="00CE41C8" w:rsidRDefault="00E10DCB" w:rsidP="64FB3658">
            <w:pPr>
              <w:pStyle w:val="ListParagraph"/>
              <w:numPr>
                <w:ilvl w:val="0"/>
                <w:numId w:val="16"/>
              </w:numPr>
            </w:pPr>
            <w:r w:rsidRPr="64FB3658">
              <w:rPr>
                <w:rFonts w:eastAsia="Times New Roman" w:cstheme="majorBidi"/>
                <w:color w:val="0D0D0D" w:themeColor="text1" w:themeTint="F2"/>
                <w:lang w:eastAsia="en-GB"/>
              </w:rPr>
              <w:t>Act as point of contact for less experienced team members, providing day-to-day guidance and if applicable to role, allocating tasks.</w:t>
            </w:r>
          </w:p>
        </w:tc>
      </w:tr>
      <w:tr w:rsidR="00E10DCB" w:rsidRPr="00CE41C8" w14:paraId="67545E77" w14:textId="77777777" w:rsidTr="64FB3658">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2FA4FB95" w14:textId="3A12C2C4" w:rsidR="00E10DCB" w:rsidRPr="00CE41C8" w:rsidRDefault="00E10DCB" w:rsidP="64FB3658">
            <w:pPr>
              <w:pStyle w:val="ListParagraph"/>
              <w:numPr>
                <w:ilvl w:val="0"/>
                <w:numId w:val="16"/>
              </w:numPr>
            </w:pPr>
            <w:r w:rsidRPr="64FB3658">
              <w:rPr>
                <w:rFonts w:eastAsia="Times New Roman" w:cstheme="majorBidi"/>
                <w:color w:val="0D0D0D" w:themeColor="text1" w:themeTint="F2"/>
                <w:lang w:eastAsia="en-GB"/>
              </w:rPr>
              <w:t xml:space="preserve">Support the effective monitoring and evaluation of communications activity/campaign performance, using appropriate analytics, to suggest ideas for improvements to communication efforts and future strategy (e.g. by monitoring and </w:t>
            </w:r>
            <w:proofErr w:type="spellStart"/>
            <w:r w:rsidRPr="64FB3658">
              <w:rPr>
                <w:rFonts w:eastAsia="Times New Roman" w:cstheme="majorBidi"/>
                <w:color w:val="0D0D0D" w:themeColor="text1" w:themeTint="F2"/>
                <w:lang w:eastAsia="en-GB"/>
              </w:rPr>
              <w:t>analysing</w:t>
            </w:r>
            <w:proofErr w:type="spellEnd"/>
            <w:r w:rsidRPr="64FB3658">
              <w:rPr>
                <w:rFonts w:eastAsia="Times New Roman" w:cstheme="majorBidi"/>
                <w:color w:val="0D0D0D" w:themeColor="text1" w:themeTint="F2"/>
                <w:lang w:eastAsia="en-GB"/>
              </w:rPr>
              <w:t xml:space="preserve"> media coverage and campaign effectiveness).</w:t>
            </w:r>
          </w:p>
        </w:tc>
      </w:tr>
      <w:tr w:rsidR="00E10DCB" w:rsidRPr="00CE41C8" w14:paraId="0186CD83" w14:textId="77777777" w:rsidTr="64FB3658">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48B276DD" w14:textId="7CC69E95" w:rsidR="00E10DCB" w:rsidRPr="00CE41C8" w:rsidRDefault="00E10DCB" w:rsidP="00E10DCB">
            <w:pPr>
              <w:pStyle w:val="ListParagraph"/>
              <w:numPr>
                <w:ilvl w:val="0"/>
                <w:numId w:val="16"/>
              </w:numPr>
              <w:rPr>
                <w:rFonts w:eastAsia="Times New Roman" w:cstheme="majorBidi"/>
                <w:color w:val="0D0D0D" w:themeColor="text1" w:themeTint="F2"/>
                <w:szCs w:val="16"/>
                <w:lang w:eastAsia="en-GB"/>
              </w:rPr>
            </w:pPr>
            <w:r w:rsidRPr="00CE41C8">
              <w:rPr>
                <w:rFonts w:eastAsia="Times New Roman" w:cstheme="majorBidi"/>
                <w:color w:val="0D0D0D" w:themeColor="text1" w:themeTint="F2"/>
                <w:szCs w:val="16"/>
                <w:lang w:eastAsia="en-GB"/>
              </w:rPr>
              <w:t>Support effective management of the team’s communications budget, ensuring orders and invoices are documented and projects are delivered within budget.</w:t>
            </w:r>
          </w:p>
        </w:tc>
      </w:tr>
      <w:tr w:rsidR="00E10DCB" w:rsidRPr="00CE41C8" w14:paraId="45F81067" w14:textId="77777777" w:rsidTr="64FB3658">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42C97771" w14:textId="6ABEC1F9" w:rsidR="00E10DCB" w:rsidRPr="00CE41C8" w:rsidRDefault="00E10DCB" w:rsidP="00E10DCB">
            <w:pPr>
              <w:pStyle w:val="ListParagraph"/>
              <w:numPr>
                <w:ilvl w:val="0"/>
                <w:numId w:val="16"/>
              </w:numPr>
              <w:rPr>
                <w:rFonts w:eastAsia="Times New Roman" w:cstheme="majorBidi"/>
                <w:color w:val="0D0D0D" w:themeColor="text1" w:themeTint="F2"/>
                <w:szCs w:val="16"/>
                <w:lang w:eastAsia="en-GB"/>
              </w:rPr>
            </w:pPr>
            <w:r w:rsidRPr="00CE41C8">
              <w:rPr>
                <w:rFonts w:eastAsia="Times New Roman" w:cstheme="majorBidi"/>
                <w:color w:val="0D0D0D" w:themeColor="text1" w:themeTint="F2"/>
                <w:szCs w:val="16"/>
                <w:lang w:eastAsia="en-GB"/>
              </w:rPr>
              <w:t>Keep up to date with relevant external regulations and requirements, including UK GDPR (General Data Protection Regulation) and PECR (Privacy and Electronic Communications Regulations) legislation.</w:t>
            </w:r>
          </w:p>
        </w:tc>
      </w:tr>
      <w:tr w:rsidR="00E10DCB" w:rsidRPr="00CE41C8" w14:paraId="02C3C0EB" w14:textId="77777777" w:rsidTr="64FB3658">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2B7A02A2" w14:textId="1B1A408A" w:rsidR="00E10DCB" w:rsidRPr="00CE41C8" w:rsidRDefault="00E10DCB" w:rsidP="64FB3658">
            <w:pPr>
              <w:pStyle w:val="ListParagraph"/>
              <w:numPr>
                <w:ilvl w:val="0"/>
                <w:numId w:val="16"/>
              </w:numPr>
              <w:rPr>
                <w:rFonts w:eastAsia="Times New Roman" w:cstheme="majorBidi"/>
                <w:color w:val="0D0D0D" w:themeColor="text1" w:themeTint="F2"/>
                <w:lang w:eastAsia="en-GB"/>
              </w:rPr>
            </w:pPr>
            <w:r w:rsidRPr="64FB3658">
              <w:rPr>
                <w:rFonts w:eastAsia="Times New Roman" w:cstheme="majorBidi"/>
                <w:color w:val="0D0D0D" w:themeColor="text1" w:themeTint="F2"/>
                <w:lang w:eastAsia="en-GB"/>
              </w:rPr>
              <w:lastRenderedPageBreak/>
              <w:t xml:space="preserve">Be an active member of the University’s Communications Community </w:t>
            </w:r>
            <w:r w:rsidR="59B8823D" w:rsidRPr="64FB3658">
              <w:rPr>
                <w:rFonts w:eastAsia="Times New Roman" w:cstheme="majorBidi"/>
                <w:color w:val="0D0D0D" w:themeColor="text1" w:themeTint="F2"/>
                <w:lang w:eastAsia="en-GB"/>
              </w:rPr>
              <w:t xml:space="preserve">of Practice </w:t>
            </w:r>
            <w:r w:rsidRPr="64FB3658">
              <w:rPr>
                <w:rFonts w:eastAsia="Times New Roman" w:cstheme="majorBidi"/>
                <w:color w:val="0D0D0D" w:themeColor="text1" w:themeTint="F2"/>
                <w:lang w:eastAsia="en-GB"/>
              </w:rPr>
              <w:t>and/or other relevant networks/groups, in order to share information, promote best practice and ensure a coordinated approach to cross-University communications.</w:t>
            </w:r>
          </w:p>
        </w:tc>
      </w:tr>
      <w:tr w:rsidR="00E473A7" w:rsidRPr="00CE41C8" w14:paraId="0827FB0B" w14:textId="77777777" w:rsidTr="64FB3658">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4B0133AB" w14:textId="4582D454" w:rsidR="00E473A7" w:rsidRPr="00CE41C8" w:rsidRDefault="00E473A7" w:rsidP="7C0CD131">
            <w:pPr>
              <w:pStyle w:val="ListParagraph"/>
              <w:numPr>
                <w:ilvl w:val="0"/>
                <w:numId w:val="16"/>
              </w:numPr>
              <w:rPr>
                <w:rFonts w:eastAsia="Times New Roman" w:cstheme="majorBidi"/>
                <w:color w:val="0D0D0D" w:themeColor="text1" w:themeTint="F2"/>
                <w:szCs w:val="16"/>
                <w:lang w:eastAsia="en-GB"/>
              </w:rPr>
            </w:pPr>
            <w:r w:rsidRPr="00CE41C8">
              <w:rPr>
                <w:rFonts w:eastAsia="Times New Roman" w:cstheme="majorBidi"/>
                <w:szCs w:val="16"/>
                <w:lang w:eastAsia="en-GB"/>
              </w:rPr>
              <w:t>Foster positive and collaborative relationships with key external third parties (for instance, designers, printers, suppliers)</w:t>
            </w:r>
            <w:r w:rsidR="3F962FE4" w:rsidRPr="00CE41C8">
              <w:rPr>
                <w:rFonts w:eastAsia="Times New Roman" w:cstheme="majorBidi"/>
                <w:szCs w:val="16"/>
                <w:lang w:eastAsia="en-GB"/>
              </w:rPr>
              <w:t>, to</w:t>
            </w:r>
            <w:r w:rsidRPr="00CE41C8">
              <w:rPr>
                <w:rFonts w:eastAsia="Times New Roman" w:cstheme="majorBidi"/>
                <w:szCs w:val="16"/>
                <w:lang w:eastAsia="en-GB"/>
              </w:rPr>
              <w:t xml:space="preserve"> promote the positive reputation of the University.</w:t>
            </w:r>
          </w:p>
        </w:tc>
      </w:tr>
      <w:tr w:rsidR="00E10DCB" w:rsidRPr="00CE41C8" w14:paraId="1C3C0658" w14:textId="77777777" w:rsidTr="64FB3658">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3C0133B6" w14:textId="77777777" w:rsidR="00114B10" w:rsidRPr="00BE1D99" w:rsidRDefault="00114B10" w:rsidP="00114B10">
            <w:pPr>
              <w:rPr>
                <w:rFonts w:eastAsia="Times New Roman" w:cstheme="majorHAnsi"/>
                <w:i/>
                <w:szCs w:val="16"/>
                <w:lang w:eastAsia="en-GB"/>
              </w:rPr>
            </w:pPr>
            <w:r w:rsidRPr="00BE1D99">
              <w:rPr>
                <w:rFonts w:eastAsia="Times New Roman" w:cstheme="majorHAnsi"/>
                <w:i/>
                <w:szCs w:val="16"/>
                <w:lang w:eastAsia="en-GB"/>
              </w:rPr>
              <w:t>For role with a press/public relations focus:</w:t>
            </w:r>
          </w:p>
          <w:p w14:paraId="15299B6C" w14:textId="77777777" w:rsidR="00114B10" w:rsidRPr="00CE41C8" w:rsidRDefault="00114B10" w:rsidP="00114B10">
            <w:pPr>
              <w:rPr>
                <w:rFonts w:eastAsia="Times New Roman" w:cstheme="majorHAnsi"/>
                <w:color w:val="0D0D0D"/>
                <w:szCs w:val="16"/>
                <w:lang w:eastAsia="en-GB"/>
              </w:rPr>
            </w:pPr>
          </w:p>
          <w:p w14:paraId="783C2A97" w14:textId="77777777" w:rsidR="00114B10" w:rsidRPr="00CE41C8" w:rsidRDefault="00114B10" w:rsidP="64FB3658">
            <w:pPr>
              <w:pStyle w:val="ListParagraph"/>
              <w:numPr>
                <w:ilvl w:val="0"/>
                <w:numId w:val="16"/>
              </w:numPr>
              <w:spacing w:before="0" w:after="0"/>
              <w:rPr>
                <w:rFonts w:eastAsia="Times New Roman" w:cstheme="majorBidi"/>
                <w:color w:val="0D0D0D"/>
                <w:lang w:eastAsia="en-GB"/>
              </w:rPr>
            </w:pPr>
            <w:r w:rsidRPr="64FB3658">
              <w:rPr>
                <w:rFonts w:eastAsia="Times New Roman" w:cstheme="majorBidi"/>
                <w:color w:val="0D0D0D" w:themeColor="text1" w:themeTint="F2"/>
                <w:lang w:eastAsia="en-GB"/>
              </w:rPr>
              <w:t xml:space="preserve">Identify, plan and coordinate media relations activities in collaboration with the University News, Research &amp; Innovation News teams and Social Media teams in the Public Affairs Directorate as appropriate and assist in developing media strategies and identifying new opportunities for external engagement. </w:t>
            </w:r>
          </w:p>
          <w:p w14:paraId="0FD5E843" w14:textId="373AD113" w:rsidR="00E10DCB" w:rsidRPr="00CE41C8" w:rsidRDefault="00114B10" w:rsidP="64FB3658">
            <w:pPr>
              <w:pStyle w:val="ListParagraph"/>
              <w:numPr>
                <w:ilvl w:val="0"/>
                <w:numId w:val="16"/>
              </w:numPr>
              <w:rPr>
                <w:rFonts w:eastAsia="Times New Roman" w:cstheme="majorBidi"/>
                <w:color w:val="0D0D0D" w:themeColor="text1" w:themeTint="F2"/>
                <w:lang w:eastAsia="en-GB"/>
              </w:rPr>
            </w:pPr>
            <w:r w:rsidRPr="64FB3658">
              <w:rPr>
                <w:rFonts w:eastAsia="Times New Roman" w:cstheme="majorBidi"/>
                <w:color w:val="0D0D0D" w:themeColor="text1" w:themeTint="F2"/>
                <w:lang w:eastAsia="en-GB"/>
              </w:rPr>
              <w:t>Write and disseminate content for press releases and maintain an up-to-date database of media coverage.</w:t>
            </w:r>
          </w:p>
        </w:tc>
      </w:tr>
      <w:tr w:rsidR="00E35F96" w:rsidRPr="00CE41C8" w14:paraId="5482F979" w14:textId="77777777" w:rsidTr="64FB3658">
        <w:tblPrEx>
          <w:tblBorders>
            <w:insideH w:val="single" w:sz="4" w:space="0" w:color="auto"/>
            <w:insideV w:val="single" w:sz="4" w:space="0" w:color="auto"/>
          </w:tblBorders>
          <w:shd w:val="clear" w:color="auto" w:fill="auto"/>
        </w:tblPrEx>
        <w:trPr>
          <w:trHeight w:val="21"/>
        </w:trPr>
        <w:tc>
          <w:tcPr>
            <w:tcW w:w="9040" w:type="dxa"/>
            <w:tcBorders>
              <w:top w:val="single" w:sz="4" w:space="0" w:color="auto"/>
            </w:tcBorders>
            <w:shd w:val="clear" w:color="auto" w:fill="BFBFBF" w:themeFill="background1" w:themeFillShade="BF"/>
            <w:tcMar>
              <w:bottom w:w="115" w:type="dxa"/>
            </w:tcMar>
          </w:tcPr>
          <w:p w14:paraId="016D2DCE" w14:textId="6A156005" w:rsidR="00E35F96" w:rsidRPr="00CE41C8" w:rsidRDefault="00E35F96" w:rsidP="00E35F96">
            <w:pPr>
              <w:rPr>
                <w:szCs w:val="16"/>
              </w:rPr>
            </w:pPr>
            <w:r w:rsidRPr="00CE41C8">
              <w:rPr>
                <w:rStyle w:val="Heading2Char"/>
                <w:szCs w:val="16"/>
              </w:rPr>
              <w:t>Selection Criteria</w:t>
            </w:r>
            <w:r w:rsidRPr="00CE41C8">
              <w:rPr>
                <w:szCs w:val="16"/>
                <w:lang w:val="en-GB"/>
              </w:rPr>
              <w:br/>
            </w:r>
            <w:r w:rsidRPr="00CE41C8">
              <w:rPr>
                <w:szCs w:val="16"/>
              </w:rPr>
              <w:t xml:space="preserve">ESSENTIAL [defined by SJD] </w:t>
            </w:r>
          </w:p>
        </w:tc>
      </w:tr>
      <w:tr w:rsidR="00E35F96" w:rsidRPr="00CE41C8" w14:paraId="6BB31A42" w14:textId="77777777" w:rsidTr="64FB3658">
        <w:tblPrEx>
          <w:tblBorders>
            <w:insideH w:val="single" w:sz="4" w:space="0" w:color="auto"/>
            <w:insideV w:val="single" w:sz="4" w:space="0" w:color="auto"/>
          </w:tblBorders>
          <w:shd w:val="clear" w:color="auto" w:fill="auto"/>
        </w:tblPrEx>
        <w:trPr>
          <w:trHeight w:val="1762"/>
        </w:trPr>
        <w:tc>
          <w:tcPr>
            <w:tcW w:w="9040" w:type="dxa"/>
            <w:shd w:val="clear" w:color="auto" w:fill="auto"/>
            <w:tcMar>
              <w:bottom w:w="115" w:type="dxa"/>
            </w:tcMar>
          </w:tcPr>
          <w:p w14:paraId="4348919B" w14:textId="77777777" w:rsidR="00114B10" w:rsidRPr="00BE1D99" w:rsidRDefault="00114B10" w:rsidP="00E64342">
            <w:pPr>
              <w:pStyle w:val="ListParagraph"/>
              <w:numPr>
                <w:ilvl w:val="0"/>
                <w:numId w:val="17"/>
              </w:numPr>
              <w:spacing w:before="0" w:after="0"/>
              <w:rPr>
                <w:rFonts w:cstheme="majorBidi"/>
                <w:szCs w:val="16"/>
              </w:rPr>
            </w:pPr>
            <w:r w:rsidRPr="00CE41C8">
              <w:rPr>
                <w:rFonts w:cstheme="majorBidi"/>
                <w:szCs w:val="16"/>
              </w:rPr>
              <w:t xml:space="preserve">A </w:t>
            </w:r>
            <w:r w:rsidRPr="00BE1D99">
              <w:rPr>
                <w:rFonts w:cstheme="majorBidi"/>
                <w:szCs w:val="16"/>
              </w:rPr>
              <w:t>good general level of education (A-level or equivalent professional experience).</w:t>
            </w:r>
          </w:p>
          <w:p w14:paraId="5206C425" w14:textId="538EE23C" w:rsidR="00114B10" w:rsidRPr="00BE1D99" w:rsidRDefault="00114B10" w:rsidP="64FB3658">
            <w:pPr>
              <w:pStyle w:val="ListParagraph"/>
              <w:numPr>
                <w:ilvl w:val="0"/>
                <w:numId w:val="17"/>
              </w:numPr>
              <w:spacing w:before="0" w:after="0"/>
              <w:rPr>
                <w:rFonts w:cstheme="majorBidi"/>
              </w:rPr>
            </w:pPr>
            <w:r w:rsidRPr="00BE1D99">
              <w:rPr>
                <w:rFonts w:cstheme="majorBidi"/>
              </w:rPr>
              <w:t>Demonstrat</w:t>
            </w:r>
            <w:r w:rsidR="00E64342" w:rsidRPr="00BE1D99">
              <w:rPr>
                <w:rFonts w:cstheme="majorBidi"/>
              </w:rPr>
              <w:t xml:space="preserve">ed </w:t>
            </w:r>
            <w:r w:rsidRPr="00BE1D99">
              <w:rPr>
                <w:rFonts w:cstheme="majorBidi"/>
              </w:rPr>
              <w:t xml:space="preserve">experience of </w:t>
            </w:r>
            <w:r w:rsidR="002541C1" w:rsidRPr="00BE1D99">
              <w:rPr>
                <w:rFonts w:cstheme="majorBidi"/>
              </w:rPr>
              <w:t xml:space="preserve">contributing to print and digital </w:t>
            </w:r>
            <w:r w:rsidRPr="00BE1D99">
              <w:rPr>
                <w:rFonts w:cstheme="majorBidi"/>
              </w:rPr>
              <w:t xml:space="preserve">communications activities, </w:t>
            </w:r>
            <w:r w:rsidR="002541C1" w:rsidRPr="00BE1D99">
              <w:rPr>
                <w:rFonts w:cstheme="majorBidi"/>
              </w:rPr>
              <w:t>social media content and supporting media relations activity. [</w:t>
            </w:r>
            <w:r w:rsidR="002541C1" w:rsidRPr="00BE1D99">
              <w:rPr>
                <w:rFonts w:cstheme="majorBidi"/>
                <w:i/>
                <w:iCs/>
              </w:rPr>
              <w:t>delete elements as appropriate</w:t>
            </w:r>
            <w:r w:rsidR="002541C1" w:rsidRPr="00BE1D99">
              <w:rPr>
                <w:rFonts w:cstheme="majorBidi"/>
              </w:rPr>
              <w:t>]</w:t>
            </w:r>
          </w:p>
          <w:p w14:paraId="689F9B4D" w14:textId="39B74CAA" w:rsidR="00114B10" w:rsidRPr="00BE1D99" w:rsidRDefault="00114B10" w:rsidP="00E64342">
            <w:pPr>
              <w:pStyle w:val="ListParagraph"/>
              <w:numPr>
                <w:ilvl w:val="0"/>
                <w:numId w:val="17"/>
              </w:numPr>
              <w:spacing w:before="0" w:after="0"/>
              <w:rPr>
                <w:rFonts w:cstheme="majorHAnsi"/>
                <w:szCs w:val="16"/>
              </w:rPr>
            </w:pPr>
            <w:r w:rsidRPr="00BE1D99">
              <w:rPr>
                <w:rFonts w:cstheme="majorHAnsi"/>
                <w:szCs w:val="16"/>
              </w:rPr>
              <w:t>Excellent writing skills and attention to detail</w:t>
            </w:r>
          </w:p>
          <w:p w14:paraId="4E15CD56" w14:textId="77777777" w:rsidR="00114B10" w:rsidRPr="00BE1D99" w:rsidRDefault="00114B10" w:rsidP="00E64342">
            <w:pPr>
              <w:pStyle w:val="ListParagraph"/>
              <w:numPr>
                <w:ilvl w:val="0"/>
                <w:numId w:val="17"/>
              </w:numPr>
              <w:spacing w:before="0" w:after="0"/>
              <w:rPr>
                <w:rFonts w:cstheme="majorBidi"/>
                <w:szCs w:val="16"/>
              </w:rPr>
            </w:pPr>
            <w:r w:rsidRPr="00BE1D99">
              <w:rPr>
                <w:rFonts w:cstheme="majorBidi"/>
                <w:szCs w:val="16"/>
              </w:rPr>
              <w:t>Excellent interpersonal skills, with an ability to communicate confidently and clearly to internal and external stakeholders.</w:t>
            </w:r>
          </w:p>
          <w:p w14:paraId="35733974" w14:textId="77777777" w:rsidR="00114B10" w:rsidRPr="00BE1D99" w:rsidRDefault="00114B10" w:rsidP="64FB3658">
            <w:pPr>
              <w:pStyle w:val="ListParagraph"/>
              <w:numPr>
                <w:ilvl w:val="0"/>
                <w:numId w:val="17"/>
              </w:numPr>
              <w:spacing w:before="0" w:after="0"/>
              <w:rPr>
                <w:rFonts w:cstheme="majorBidi"/>
              </w:rPr>
            </w:pPr>
            <w:r w:rsidRPr="00BE1D99">
              <w:rPr>
                <w:rFonts w:cstheme="majorBidi"/>
              </w:rPr>
              <w:t xml:space="preserve">Ability to </w:t>
            </w:r>
            <w:proofErr w:type="spellStart"/>
            <w:r w:rsidRPr="00BE1D99">
              <w:rPr>
                <w:rFonts w:cstheme="majorBidi"/>
              </w:rPr>
              <w:t>organise</w:t>
            </w:r>
            <w:proofErr w:type="spellEnd"/>
            <w:r w:rsidRPr="00BE1D99">
              <w:rPr>
                <w:rFonts w:cstheme="majorBidi"/>
              </w:rPr>
              <w:t xml:space="preserve"> events and make administrative arrangements.</w:t>
            </w:r>
          </w:p>
          <w:p w14:paraId="206FEF7C" w14:textId="77777777" w:rsidR="00114B10" w:rsidRPr="00BE1D99" w:rsidRDefault="00114B10" w:rsidP="00E64342">
            <w:pPr>
              <w:pStyle w:val="ListParagraph"/>
              <w:numPr>
                <w:ilvl w:val="0"/>
                <w:numId w:val="17"/>
              </w:numPr>
              <w:spacing w:before="0" w:after="0"/>
              <w:rPr>
                <w:rFonts w:cstheme="majorHAnsi"/>
                <w:szCs w:val="16"/>
              </w:rPr>
            </w:pPr>
            <w:r w:rsidRPr="00BE1D99">
              <w:rPr>
                <w:rFonts w:cstheme="majorHAnsi"/>
                <w:szCs w:val="16"/>
              </w:rPr>
              <w:t>Ability to work independently, with minimum supervision and a willingness to resolve situations and make judgements on when to refer issues to other team members</w:t>
            </w:r>
          </w:p>
          <w:p w14:paraId="38DFC989" w14:textId="77777777" w:rsidR="00BE1D99" w:rsidRDefault="00114B10" w:rsidP="00BE1D99">
            <w:pPr>
              <w:pStyle w:val="ListParagraph"/>
              <w:numPr>
                <w:ilvl w:val="0"/>
                <w:numId w:val="17"/>
              </w:numPr>
              <w:spacing w:before="0" w:after="0"/>
              <w:rPr>
                <w:rFonts w:cstheme="majorBidi"/>
              </w:rPr>
            </w:pPr>
            <w:r w:rsidRPr="00BE1D99">
              <w:rPr>
                <w:rFonts w:cstheme="majorBidi"/>
              </w:rPr>
              <w:t>Good IT skills and competency across Microsoft packages and experience across a range of standard communications software (e.g. content management systems, digital content creation/graphic design software, video/image/audio editing software, social media, media monitoring and database software)</w:t>
            </w:r>
          </w:p>
          <w:p w14:paraId="4C9E3063" w14:textId="30FEC532" w:rsidR="002541C1" w:rsidRPr="00BE1D99" w:rsidRDefault="002541C1" w:rsidP="00BE1D99">
            <w:pPr>
              <w:pStyle w:val="ListParagraph"/>
              <w:numPr>
                <w:ilvl w:val="0"/>
                <w:numId w:val="17"/>
              </w:numPr>
              <w:spacing w:before="0" w:after="0"/>
              <w:rPr>
                <w:rFonts w:cstheme="majorBidi"/>
              </w:rPr>
            </w:pPr>
            <w:r w:rsidRPr="00BE1D99">
              <w:rPr>
                <w:rFonts w:cstheme="majorHAnsi"/>
                <w:szCs w:val="16"/>
              </w:rPr>
              <w:t>Demonstra</w:t>
            </w:r>
            <w:r w:rsidR="00CE41C8" w:rsidRPr="00BE1D99">
              <w:rPr>
                <w:rFonts w:cstheme="majorHAnsi"/>
                <w:szCs w:val="16"/>
              </w:rPr>
              <w:t>ted</w:t>
            </w:r>
            <w:r w:rsidRPr="00BE1D99">
              <w:rPr>
                <w:rFonts w:cstheme="majorHAnsi"/>
                <w:szCs w:val="16"/>
              </w:rPr>
              <w:t xml:space="preserve"> awareness and understanding of the role of AI and digital developments in communications today</w:t>
            </w:r>
          </w:p>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335C74" w:rsidRPr="00CE41C8" w14:paraId="0F991F36" w14:textId="77777777" w:rsidTr="00335C74">
        <w:tc>
          <w:tcPr>
            <w:tcW w:w="9040" w:type="dxa"/>
            <w:tcBorders>
              <w:top w:val="nil"/>
              <w:bottom w:val="single" w:sz="4" w:space="0" w:color="auto"/>
            </w:tcBorders>
            <w:shd w:val="clear" w:color="auto" w:fill="D9D9D9" w:themeFill="background1" w:themeFillShade="D9"/>
          </w:tcPr>
          <w:p w14:paraId="7476E0C0" w14:textId="5F83C71F" w:rsidR="00335C74" w:rsidRPr="00CE41C8" w:rsidRDefault="00335C74" w:rsidP="00335C74">
            <w:pPr>
              <w:pStyle w:val="Heading2"/>
              <w:rPr>
                <w:szCs w:val="16"/>
              </w:rPr>
            </w:pPr>
            <w:r w:rsidRPr="00CE41C8">
              <w:rPr>
                <w:szCs w:val="16"/>
                <w:lang w:val="en-GB"/>
              </w:rPr>
              <w:t>Desirable</w:t>
            </w:r>
          </w:p>
        </w:tc>
      </w:tr>
      <w:tr w:rsidR="00335C74" w:rsidRPr="00CE41C8" w14:paraId="1AB360BA" w14:textId="77777777" w:rsidTr="00335C74">
        <w:trPr>
          <w:trHeight w:val="503"/>
        </w:trPr>
        <w:tc>
          <w:tcPr>
            <w:tcW w:w="9040" w:type="dxa"/>
            <w:shd w:val="clear" w:color="auto" w:fill="auto"/>
          </w:tcPr>
          <w:p w14:paraId="27FB0577" w14:textId="77777777" w:rsidR="00335C74" w:rsidRPr="00CE41C8" w:rsidRDefault="00335C74" w:rsidP="00973885">
            <w:pPr>
              <w:spacing w:after="0"/>
              <w:rPr>
                <w:szCs w:val="16"/>
                <w:lang w:val="en-GB"/>
              </w:rPr>
            </w:pPr>
          </w:p>
          <w:p w14:paraId="72C67D6D" w14:textId="77777777" w:rsidR="00335C74" w:rsidRPr="00CE41C8" w:rsidRDefault="00335C74" w:rsidP="00973885">
            <w:pPr>
              <w:spacing w:after="0"/>
              <w:rPr>
                <w:szCs w:val="16"/>
                <w:lang w:val="en-GB"/>
              </w:rPr>
            </w:pPr>
          </w:p>
          <w:p w14:paraId="3A33B490" w14:textId="77777777" w:rsidR="00335C74" w:rsidRPr="00CE41C8" w:rsidRDefault="00335C74" w:rsidP="00973885">
            <w:pPr>
              <w:spacing w:after="0"/>
              <w:rPr>
                <w:szCs w:val="16"/>
                <w:lang w:val="en-GB"/>
              </w:rPr>
            </w:pPr>
          </w:p>
          <w:p w14:paraId="3CCC9AB2" w14:textId="77777777" w:rsidR="00335C74" w:rsidRPr="00CE41C8" w:rsidRDefault="00335C74" w:rsidP="00973885">
            <w:pPr>
              <w:spacing w:after="0"/>
              <w:rPr>
                <w:szCs w:val="16"/>
                <w:lang w:val="en-GB"/>
              </w:rPr>
            </w:pPr>
          </w:p>
          <w:p w14:paraId="04E5137D" w14:textId="77777777" w:rsidR="00335C74" w:rsidRPr="00CE41C8" w:rsidRDefault="00335C74" w:rsidP="00973885">
            <w:pPr>
              <w:spacing w:after="0"/>
              <w:rPr>
                <w:szCs w:val="16"/>
                <w:lang w:val="en-GB"/>
              </w:rPr>
            </w:pPr>
          </w:p>
          <w:p w14:paraId="460F9D45" w14:textId="77777777" w:rsidR="00335C74" w:rsidRPr="00CE41C8" w:rsidRDefault="00335C74" w:rsidP="00973885">
            <w:pPr>
              <w:spacing w:after="0"/>
              <w:rPr>
                <w:szCs w:val="16"/>
                <w:lang w:val="en-GB"/>
              </w:rPr>
            </w:pPr>
          </w:p>
          <w:p w14:paraId="12CCE997" w14:textId="77777777" w:rsidR="00335C74" w:rsidRPr="00CE41C8" w:rsidRDefault="00335C74" w:rsidP="00973885">
            <w:pPr>
              <w:spacing w:after="0"/>
              <w:rPr>
                <w:szCs w:val="16"/>
                <w:lang w:val="en-GB"/>
              </w:rPr>
            </w:pPr>
          </w:p>
          <w:p w14:paraId="18E17173" w14:textId="77777777" w:rsidR="00335C74" w:rsidRPr="00CE41C8" w:rsidRDefault="00335C74" w:rsidP="00973885">
            <w:pPr>
              <w:spacing w:after="0"/>
              <w:rPr>
                <w:szCs w:val="16"/>
                <w:lang w:val="en-GB"/>
              </w:rPr>
            </w:pPr>
          </w:p>
          <w:p w14:paraId="2E945EA6" w14:textId="77777777" w:rsidR="00335C74" w:rsidRPr="00CE41C8" w:rsidRDefault="00335C74" w:rsidP="00973885">
            <w:pPr>
              <w:spacing w:after="0"/>
              <w:rPr>
                <w:szCs w:val="16"/>
                <w:lang w:val="en-GB"/>
              </w:rPr>
            </w:pPr>
          </w:p>
          <w:p w14:paraId="4E04CB99" w14:textId="77777777" w:rsidR="00335C74" w:rsidRPr="00CE41C8" w:rsidRDefault="00335C74" w:rsidP="00973885">
            <w:pPr>
              <w:spacing w:after="0"/>
              <w:rPr>
                <w:szCs w:val="16"/>
                <w:lang w:val="en-GB"/>
              </w:rPr>
            </w:pPr>
          </w:p>
          <w:p w14:paraId="07656D9E" w14:textId="77777777" w:rsidR="00335C74" w:rsidRPr="00CE41C8" w:rsidRDefault="00335C74" w:rsidP="00973885">
            <w:pPr>
              <w:spacing w:after="0"/>
              <w:rPr>
                <w:szCs w:val="16"/>
                <w:lang w:val="en-GB"/>
              </w:rPr>
            </w:pPr>
          </w:p>
          <w:p w14:paraId="41E21E5B" w14:textId="1C2218E6" w:rsidR="00335C74" w:rsidRPr="00CE41C8" w:rsidRDefault="00335C74" w:rsidP="00973885">
            <w:pPr>
              <w:spacing w:after="0"/>
              <w:rPr>
                <w:szCs w:val="16"/>
                <w:lang w:val="en-GB"/>
              </w:rPr>
            </w:pPr>
          </w:p>
        </w:tc>
      </w:tr>
    </w:tbl>
    <w:p w14:paraId="3FDC8BF8" w14:textId="77777777" w:rsidR="008A6F05" w:rsidRPr="00CE41C8" w:rsidRDefault="008A6F05" w:rsidP="00973885">
      <w:pPr>
        <w:spacing w:after="0"/>
        <w:rPr>
          <w:szCs w:val="16"/>
          <w:lang w:val="en-GB"/>
        </w:rPr>
      </w:pPr>
    </w:p>
    <w:tbl>
      <w:tblPr>
        <w:tblStyle w:val="TableGrid"/>
        <w:tblW w:w="0" w:type="auto"/>
        <w:tblLook w:val="04A0" w:firstRow="1" w:lastRow="0" w:firstColumn="1" w:lastColumn="0" w:noHBand="0" w:noVBand="1"/>
      </w:tblPr>
      <w:tblGrid>
        <w:gridCol w:w="1413"/>
        <w:gridCol w:w="7603"/>
      </w:tblGrid>
      <w:tr w:rsidR="00340DF9" w:rsidRPr="00CE41C8" w14:paraId="62E6D19D" w14:textId="77777777" w:rsidTr="64FB3658">
        <w:tc>
          <w:tcPr>
            <w:tcW w:w="1413" w:type="dxa"/>
            <w:shd w:val="clear" w:color="auto" w:fill="D9D9D9" w:themeFill="background1" w:themeFillShade="D9"/>
          </w:tcPr>
          <w:p w14:paraId="6E5D74EE" w14:textId="566E5A28" w:rsidR="00340DF9" w:rsidRPr="00CE41C8" w:rsidRDefault="00340DF9" w:rsidP="00340DF9">
            <w:pPr>
              <w:pStyle w:val="Heading2"/>
              <w:rPr>
                <w:szCs w:val="16"/>
              </w:rPr>
            </w:pPr>
            <w:r w:rsidRPr="00CE41C8">
              <w:rPr>
                <w:szCs w:val="16"/>
              </w:rPr>
              <w:t>Date</w:t>
            </w:r>
          </w:p>
        </w:tc>
        <w:tc>
          <w:tcPr>
            <w:tcW w:w="7603" w:type="dxa"/>
          </w:tcPr>
          <w:p w14:paraId="125BB2CB" w14:textId="77777777" w:rsidR="00340DF9" w:rsidRPr="00CE41C8" w:rsidRDefault="00340DF9" w:rsidP="00973885">
            <w:pPr>
              <w:spacing w:after="0"/>
              <w:rPr>
                <w:szCs w:val="16"/>
                <w:lang w:val="en-GB"/>
              </w:rPr>
            </w:pPr>
          </w:p>
        </w:tc>
      </w:tr>
      <w:tr w:rsidR="00340DF9" w:rsidRPr="00CE41C8" w14:paraId="0941C86D" w14:textId="77777777" w:rsidTr="64FB3658">
        <w:trPr>
          <w:trHeight w:val="522"/>
        </w:trPr>
        <w:tc>
          <w:tcPr>
            <w:tcW w:w="1413" w:type="dxa"/>
            <w:shd w:val="clear" w:color="auto" w:fill="D9D9D9" w:themeFill="background1" w:themeFillShade="D9"/>
          </w:tcPr>
          <w:p w14:paraId="4C0452E5" w14:textId="15C7A8C0" w:rsidR="00340DF9" w:rsidRPr="00CE41C8" w:rsidRDefault="00E413E2" w:rsidP="00340DF9">
            <w:pPr>
              <w:pStyle w:val="Heading2"/>
            </w:pPr>
            <w:r w:rsidRPr="64FB3658">
              <w:t xml:space="preserve">Edits to core </w:t>
            </w:r>
            <w:r w:rsidR="00BE1D99" w:rsidRPr="64FB3658">
              <w:t>responsibilities checked</w:t>
            </w:r>
            <w:r w:rsidRPr="64FB3658">
              <w:t xml:space="preserve"> &amp; </w:t>
            </w:r>
            <w:r w:rsidR="00340DF9" w:rsidRPr="64FB3658">
              <w:t>verified</w:t>
            </w:r>
            <w:r w:rsidR="005141FD" w:rsidRPr="64FB3658">
              <w:t xml:space="preserve"> against grade descriptor</w:t>
            </w:r>
            <w:r w:rsidR="00340DF9" w:rsidRPr="64FB3658">
              <w:t xml:space="preserve"> by {</w:t>
            </w:r>
            <w:r w:rsidR="00E35F96" w:rsidRPr="64FB3658">
              <w:t xml:space="preserve">Departmental </w:t>
            </w:r>
            <w:r w:rsidR="00340DF9" w:rsidRPr="64FB3658">
              <w:t>HR contact}:</w:t>
            </w:r>
          </w:p>
        </w:tc>
        <w:tc>
          <w:tcPr>
            <w:tcW w:w="7603" w:type="dxa"/>
          </w:tcPr>
          <w:p w14:paraId="5CECF361" w14:textId="77777777" w:rsidR="00340DF9" w:rsidRPr="00CE41C8" w:rsidRDefault="00340DF9" w:rsidP="00973885">
            <w:pPr>
              <w:spacing w:after="0"/>
              <w:rPr>
                <w:szCs w:val="16"/>
                <w:lang w:val="en-GB"/>
              </w:rPr>
            </w:pPr>
          </w:p>
        </w:tc>
      </w:tr>
    </w:tbl>
    <w:p w14:paraId="71237E53" w14:textId="77777777" w:rsidR="00340DF9" w:rsidRPr="00CE41C8" w:rsidRDefault="00340DF9" w:rsidP="00BE1D99">
      <w:pPr>
        <w:spacing w:after="0"/>
        <w:rPr>
          <w:szCs w:val="16"/>
          <w:lang w:val="en-GB"/>
        </w:rPr>
      </w:pPr>
    </w:p>
    <w:sectPr w:rsidR="00340DF9" w:rsidRPr="00CE41C8" w:rsidSect="000215B4">
      <w:headerReference w:type="even" r:id="rId8"/>
      <w:headerReference w:type="default" r:id="rId9"/>
      <w:footerReference w:type="even" r:id="rId10"/>
      <w:footerReference w:type="default" r:id="rId11"/>
      <w:headerReference w:type="first" r:id="rId12"/>
      <w:footerReference w:type="first" r:id="rId13"/>
      <w:pgSz w:w="11906" w:h="16838" w:code="9"/>
      <w:pgMar w:top="2552" w:right="1440" w:bottom="1134"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10CEC2" w16cex:dateUtc="2025-07-03T08: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AB0D6" w14:textId="77777777" w:rsidR="00291ECF" w:rsidRDefault="00291ECF">
      <w:pPr>
        <w:spacing w:before="0" w:after="0"/>
      </w:pPr>
      <w:r>
        <w:separator/>
      </w:r>
    </w:p>
  </w:endnote>
  <w:endnote w:type="continuationSeparator" w:id="0">
    <w:p w14:paraId="4FD499CA" w14:textId="77777777" w:rsidR="00291ECF" w:rsidRDefault="00291E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0D571" w14:textId="77777777" w:rsidR="00BE1D99" w:rsidRDefault="00BE1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6D15F" w14:textId="77777777" w:rsidR="00335C74" w:rsidRPr="000215B4" w:rsidRDefault="00335C74" w:rsidP="64FB3658">
    <w:pPr>
      <w:pStyle w:val="Footer"/>
      <w:tabs>
        <w:tab w:val="right" w:pos="9356"/>
      </w:tabs>
      <w:rPr>
        <w:b/>
        <w:bCs/>
      </w:rPr>
    </w:pPr>
    <w:r w:rsidRPr="000215B4">
      <w:rPr>
        <w:b/>
        <w:bCs/>
        <w:noProof/>
        <w14:ligatures w14:val="standardContextual"/>
      </w:rPr>
      <mc:AlternateContent>
        <mc:Choice Requires="wps">
          <w:drawing>
            <wp:anchor distT="0" distB="0" distL="114300" distR="114300" simplePos="0" relativeHeight="251668480" behindDoc="0" locked="1" layoutInCell="1" allowOverlap="1" wp14:anchorId="35DAF351" wp14:editId="47443DE1">
              <wp:simplePos x="0" y="0"/>
              <wp:positionH relativeFrom="margin">
                <wp:posOffset>5941695</wp:posOffset>
              </wp:positionH>
              <wp:positionV relativeFrom="page">
                <wp:posOffset>9984740</wp:posOffset>
              </wp:positionV>
              <wp:extent cx="327025" cy="313055"/>
              <wp:effectExtent l="0" t="0" r="3175" b="4445"/>
              <wp:wrapNone/>
              <wp:docPr id="2117685117"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5DAF351" id="Rectangle 11" o:spid="_x0000_s1026" style="position:absolute;margin-left:467.85pt;margin-top:786.2pt;width:25.75pt;height:24.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" fillcolor="#002147" stroked="f" strokeweight="2pt">
              <v:textbo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r w:rsidR="64FB3658" w:rsidRPr="64FB3658">
      <w:rPr>
        <w:b/>
        <w:bCs/>
      </w:rPr>
      <w:t>Standardised Job Description</w:t>
    </w:r>
  </w:p>
  <w:p w14:paraId="35340FFD" w14:textId="638D1BEF" w:rsidR="000C2633" w:rsidRDefault="000C2633">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B3384" w14:textId="77777777" w:rsidR="00707A10" w:rsidRDefault="00707A10" w:rsidP="000215B4">
    <w:pPr>
      <w:pStyle w:val="Footer"/>
      <w:tabs>
        <w:tab w:val="right" w:pos="9356"/>
      </w:tabs>
      <w:rPr>
        <w:b/>
        <w:bCs/>
      </w:rPr>
    </w:pPr>
  </w:p>
  <w:p w14:paraId="242DB09D" w14:textId="77777777" w:rsidR="00707A10" w:rsidRDefault="00707A10" w:rsidP="000215B4">
    <w:pPr>
      <w:pStyle w:val="Footer"/>
      <w:tabs>
        <w:tab w:val="right" w:pos="9356"/>
      </w:tabs>
      <w:rPr>
        <w:b/>
        <w:bCs/>
      </w:rPr>
    </w:pPr>
  </w:p>
  <w:p w14:paraId="4920D88A" w14:textId="321EB127" w:rsidR="00B242F6" w:rsidRPr="000215B4" w:rsidRDefault="000215B4" w:rsidP="64FB3658">
    <w:pPr>
      <w:pStyle w:val="Footer"/>
      <w:tabs>
        <w:tab w:val="right" w:pos="9356"/>
      </w:tabs>
      <w:spacing w:before="240"/>
      <w:rPr>
        <w:b/>
        <w:bCs/>
      </w:rPr>
    </w:pPr>
    <w:r w:rsidRPr="000215B4">
      <w:rPr>
        <w:b/>
        <w:bCs/>
        <w:noProof/>
        <w14:ligatures w14:val="standardContextual"/>
      </w:rPr>
      <mc:AlternateContent>
        <mc:Choice Requires="wps">
          <w:drawing>
            <wp:anchor distT="0" distB="0" distL="114300" distR="114300" simplePos="0" relativeHeight="251659264" behindDoc="0" locked="1" layoutInCell="1" allowOverlap="1" wp14:anchorId="6ADA6481" wp14:editId="11BE1658">
              <wp:simplePos x="0" y="0"/>
              <wp:positionH relativeFrom="margin">
                <wp:posOffset>5941695</wp:posOffset>
              </wp:positionH>
              <wp:positionV relativeFrom="page">
                <wp:posOffset>9984740</wp:posOffset>
              </wp:positionV>
              <wp:extent cx="327025" cy="313055"/>
              <wp:effectExtent l="0" t="0" r="3175" b="4445"/>
              <wp:wrapNone/>
              <wp:docPr id="906342708"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ADA6481" id="_x0000_s1028" style="position:absolute;margin-left:467.85pt;margin-top:786.2pt;width:25.75pt;height:2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" fillcolor="#002147" stroked="f" strokeweight="2pt">
              <v:textbo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r w:rsidR="64FB3658" w:rsidRPr="64FB3658">
      <w:rPr>
        <w:b/>
        <w:bCs/>
      </w:rPr>
      <w:t>Standardised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BB42F" w14:textId="77777777" w:rsidR="00291ECF" w:rsidRDefault="00291ECF">
      <w:pPr>
        <w:spacing w:before="0" w:after="0"/>
      </w:pPr>
      <w:r>
        <w:separator/>
      </w:r>
    </w:p>
  </w:footnote>
  <w:footnote w:type="continuationSeparator" w:id="0">
    <w:p w14:paraId="562863C5" w14:textId="77777777" w:rsidR="00291ECF" w:rsidRDefault="00291EC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29E93" w14:textId="77777777" w:rsidR="00BE1D99" w:rsidRDefault="00BE1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798EA" w14:textId="5AFD33B5" w:rsidR="000C2633" w:rsidRDefault="00335C74">
    <w:pPr>
      <w:pStyle w:val="Header"/>
    </w:pPr>
    <w:r>
      <w:rPr>
        <w:noProof/>
      </w:rPr>
      <w:drawing>
        <wp:anchor distT="0" distB="0" distL="114300" distR="114300" simplePos="0" relativeHeight="251665408" behindDoc="0" locked="1" layoutInCell="1" allowOverlap="1" wp14:anchorId="3EB59773" wp14:editId="4F883CCD">
          <wp:simplePos x="0" y="0"/>
          <wp:positionH relativeFrom="margin">
            <wp:posOffset>0</wp:posOffset>
          </wp:positionH>
          <wp:positionV relativeFrom="page">
            <wp:posOffset>438785</wp:posOffset>
          </wp:positionV>
          <wp:extent cx="936625" cy="929005"/>
          <wp:effectExtent l="0" t="0" r="0" b="4445"/>
          <wp:wrapNone/>
          <wp:docPr id="1079308025" name="Graphic 1079308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1" locked="1" layoutInCell="1" allowOverlap="1" wp14:anchorId="61055D2A" wp14:editId="38916C40">
              <wp:simplePos x="0" y="0"/>
              <wp:positionH relativeFrom="column">
                <wp:posOffset>-615315</wp:posOffset>
              </wp:positionH>
              <wp:positionV relativeFrom="margin">
                <wp:posOffset>-734060</wp:posOffset>
              </wp:positionV>
              <wp:extent cx="6944360" cy="9225280"/>
              <wp:effectExtent l="0" t="0" r="2540" b="0"/>
              <wp:wrapNone/>
              <wp:docPr id="1599337777"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oel="http://schemas.microsoft.com/office/2019/extlst" xmlns:w16sdtdh="http://schemas.microsoft.com/office/word/2020/wordml/sdtdatahash" xmlns:w16="http://schemas.microsoft.com/office/word/2018/wordml" xmlns:w16cex="http://schemas.microsoft.com/office/word/2018/wordml/cex">
          <w:pict>
            <v:rect id="Rectangle 10" style="position:absolute;margin-left:-48.45pt;margin-top:-57.8pt;width:546.8pt;height:726.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fillcolor="#e8e8e8" stroked="f" strokeweight="2pt" w14:anchorId="01A165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">
              <w10:wrap anchory="margin"/>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1CED3" w14:textId="208AF550" w:rsidR="000C2633" w:rsidRDefault="00BE1D99">
    <w:pPr>
      <w:pStyle w:val="Header"/>
    </w:pPr>
    <w:r w:rsidRPr="001D7718">
      <w:rPr>
        <w:noProof/>
        <w:lang w:val="en-GB" w:bidi="en-GB"/>
      </w:rPr>
      <mc:AlternateContent>
        <mc:Choice Requires="wps">
          <w:drawing>
            <wp:anchor distT="45720" distB="45720" distL="114300" distR="114300" simplePos="0" relativeHeight="251670528" behindDoc="1" locked="0" layoutInCell="1" allowOverlap="1" wp14:anchorId="0DF1CB2B" wp14:editId="100BE094">
              <wp:simplePos x="0" y="0"/>
              <wp:positionH relativeFrom="column">
                <wp:posOffset>967740</wp:posOffset>
              </wp:positionH>
              <wp:positionV relativeFrom="paragraph">
                <wp:posOffset>142240</wp:posOffset>
              </wp:positionV>
              <wp:extent cx="5379085" cy="735965"/>
              <wp:effectExtent l="0" t="0" r="12065" b="26035"/>
              <wp:wrapTight wrapText="bothSides">
                <wp:wrapPolygon edited="0">
                  <wp:start x="0" y="0"/>
                  <wp:lineTo x="0" y="21805"/>
                  <wp:lineTo x="21572" y="21805"/>
                  <wp:lineTo x="21572"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085" cy="735965"/>
                      </a:xfrm>
                      <a:prstGeom prst="rect">
                        <a:avLst/>
                      </a:prstGeom>
                      <a:solidFill>
                        <a:srgbClr val="FFFFFF"/>
                      </a:solidFill>
                      <a:ln w="9525">
                        <a:solidFill>
                          <a:srgbClr val="000000"/>
                        </a:solidFill>
                        <a:miter lim="800000"/>
                        <a:headEnd/>
                        <a:tailEnd/>
                      </a:ln>
                    </wps:spPr>
                    <wps:txbx>
                      <w:txbxContent>
                        <w:p w14:paraId="0C3902B5" w14:textId="77777777" w:rsidR="00BE1D99" w:rsidRPr="008D7627" w:rsidRDefault="00BE1D99" w:rsidP="00BE1D99">
                          <w:pPr>
                            <w:pStyle w:val="Header"/>
                            <w:spacing w:after="0"/>
                            <w:jc w:val="left"/>
                            <w:rPr>
                              <w:b w:val="0"/>
                              <w:bCs/>
                              <w:sz w:val="16"/>
                              <w:szCs w:val="16"/>
                              <w:lang w:val="en-GB" w:bidi="en-GB"/>
                            </w:rPr>
                          </w:pPr>
                          <w:r w:rsidRPr="008D7627">
                            <w:rPr>
                              <w:b w:val="0"/>
                              <w:bCs/>
                              <w:sz w:val="16"/>
                              <w:szCs w:val="16"/>
                              <w:lang w:val="en-GB" w:bidi="en-GB"/>
                            </w:rPr>
                            <w:t>Step 1 Review the standar</w:t>
                          </w:r>
                          <w:r>
                            <w:rPr>
                              <w:b w:val="0"/>
                              <w:bCs/>
                              <w:sz w:val="16"/>
                              <w:szCs w:val="16"/>
                              <w:lang w:val="en-GB" w:bidi="en-GB"/>
                            </w:rPr>
                            <w:t>d</w:t>
                          </w:r>
                          <w:r w:rsidRPr="008D7627">
                            <w:rPr>
                              <w:b w:val="0"/>
                              <w:bCs/>
                              <w:sz w:val="16"/>
                              <w:szCs w:val="16"/>
                              <w:lang w:val="en-GB" w:bidi="en-GB"/>
                            </w:rPr>
                            <w:t>ised job description</w:t>
                          </w:r>
                        </w:p>
                        <w:p w14:paraId="02298524" w14:textId="77777777" w:rsidR="00BE1D99" w:rsidRPr="008D7627" w:rsidRDefault="00BE1D99" w:rsidP="00BE1D99">
                          <w:pPr>
                            <w:pStyle w:val="Header"/>
                            <w:spacing w:after="0"/>
                            <w:ind w:left="426" w:hanging="426"/>
                            <w:jc w:val="left"/>
                            <w:rPr>
                              <w:b w:val="0"/>
                              <w:bCs/>
                              <w:sz w:val="16"/>
                              <w:szCs w:val="16"/>
                              <w:lang w:val="en-GB" w:bidi="en-GB"/>
                            </w:rPr>
                          </w:pPr>
                          <w:r w:rsidRPr="008D7627">
                            <w:rPr>
                              <w:b w:val="0"/>
                              <w:bCs/>
                              <w:sz w:val="16"/>
                              <w:szCs w:val="16"/>
                              <w:lang w:val="en-GB" w:bidi="en-GB"/>
                            </w:rPr>
                            <w:t xml:space="preserve">Step 2 Consider what core responsibilities and selection criteria need amending, bearing in mind they should still reflect </w:t>
                          </w:r>
                          <w:r>
                            <w:rPr>
                              <w:b w:val="0"/>
                              <w:bCs/>
                              <w:sz w:val="16"/>
                              <w:szCs w:val="16"/>
                              <w:lang w:val="en-GB" w:bidi="en-GB"/>
                            </w:rPr>
                            <w:t xml:space="preserve">the </w:t>
                          </w:r>
                          <w:r w:rsidRPr="008D7627">
                            <w:rPr>
                              <w:b w:val="0"/>
                              <w:bCs/>
                              <w:sz w:val="16"/>
                              <w:szCs w:val="16"/>
                              <w:lang w:val="en-GB" w:bidi="en-GB"/>
                            </w:rPr>
                            <w:t>grade descriptors (to be verified by local HR)</w:t>
                          </w:r>
                        </w:p>
                        <w:p w14:paraId="0DE57013" w14:textId="77777777" w:rsidR="00BE1D99" w:rsidRPr="008D7627" w:rsidRDefault="00BE1D99" w:rsidP="00BE1D99">
                          <w:pPr>
                            <w:pStyle w:val="Header"/>
                            <w:spacing w:after="0"/>
                            <w:ind w:left="426" w:hanging="426"/>
                            <w:jc w:val="left"/>
                            <w:rPr>
                              <w:b w:val="0"/>
                              <w:bCs/>
                              <w:sz w:val="22"/>
                              <w:szCs w:val="16"/>
                            </w:rPr>
                          </w:pPr>
                          <w:r w:rsidRPr="008D7627">
                            <w:rPr>
                              <w:b w:val="0"/>
                              <w:bCs/>
                              <w:sz w:val="16"/>
                              <w:szCs w:val="16"/>
                              <w:lang w:val="en-GB" w:bidi="en-GB"/>
                            </w:rPr>
                            <w:t>Step 3 Once the review is completed, please copy the final list of responsibilities and selection criteria to the University job description template</w:t>
                          </w:r>
                        </w:p>
                        <w:p w14:paraId="36095302" w14:textId="77777777" w:rsidR="00BE1D99" w:rsidRPr="008D7627" w:rsidRDefault="00BE1D99" w:rsidP="00BE1D99">
                          <w:pPr>
                            <w:pStyle w:val="Header"/>
                            <w:spacing w:after="0"/>
                            <w:ind w:left="426" w:hanging="426"/>
                            <w:jc w:val="left"/>
                            <w:rPr>
                              <w:b w:val="0"/>
                              <w:bCs/>
                              <w:sz w:val="22"/>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0DF1CB2B" id="_x0000_t202" coordsize="21600,21600" o:spt="202" path="m,l,21600r21600,l21600,xe">
              <v:stroke joinstyle="miter"/>
              <v:path gradientshapeok="t" o:connecttype="rect"/>
            </v:shapetype>
            <v:shape id="Text Box 2" o:spid="_x0000_s1027" type="#_x0000_t202" style="position:absolute;left:0;text-align:left;margin-left:76.2pt;margin-top:11.2pt;width:423.55pt;height:57.9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">
              <v:textbox>
                <w:txbxContent>
                  <w:p w14:paraId="0C3902B5" w14:textId="77777777" w:rsidR="00BE1D99" w:rsidRPr="008D7627" w:rsidRDefault="00BE1D99" w:rsidP="00BE1D99">
                    <w:pPr>
                      <w:pStyle w:val="Header"/>
                      <w:spacing w:after="0"/>
                      <w:jc w:val="left"/>
                      <w:rPr>
                        <w:b w:val="0"/>
                        <w:bCs/>
                        <w:sz w:val="16"/>
                        <w:szCs w:val="16"/>
                        <w:lang w:val="en-GB" w:bidi="en-GB"/>
                      </w:rPr>
                    </w:pPr>
                    <w:r w:rsidRPr="008D7627">
                      <w:rPr>
                        <w:b w:val="0"/>
                        <w:bCs/>
                        <w:sz w:val="16"/>
                        <w:szCs w:val="16"/>
                        <w:lang w:val="en-GB" w:bidi="en-GB"/>
                      </w:rPr>
                      <w:t>Step 1 Review the standar</w:t>
                    </w:r>
                    <w:r>
                      <w:rPr>
                        <w:b w:val="0"/>
                        <w:bCs/>
                        <w:sz w:val="16"/>
                        <w:szCs w:val="16"/>
                        <w:lang w:val="en-GB" w:bidi="en-GB"/>
                      </w:rPr>
                      <w:t>d</w:t>
                    </w:r>
                    <w:r w:rsidRPr="008D7627">
                      <w:rPr>
                        <w:b w:val="0"/>
                        <w:bCs/>
                        <w:sz w:val="16"/>
                        <w:szCs w:val="16"/>
                        <w:lang w:val="en-GB" w:bidi="en-GB"/>
                      </w:rPr>
                      <w:t>ised job description</w:t>
                    </w:r>
                  </w:p>
                  <w:p w14:paraId="02298524" w14:textId="77777777" w:rsidR="00BE1D99" w:rsidRPr="008D7627" w:rsidRDefault="00BE1D99" w:rsidP="00BE1D99">
                    <w:pPr>
                      <w:pStyle w:val="Header"/>
                      <w:spacing w:after="0"/>
                      <w:ind w:left="426" w:hanging="426"/>
                      <w:jc w:val="left"/>
                      <w:rPr>
                        <w:b w:val="0"/>
                        <w:bCs/>
                        <w:sz w:val="16"/>
                        <w:szCs w:val="16"/>
                        <w:lang w:val="en-GB" w:bidi="en-GB"/>
                      </w:rPr>
                    </w:pPr>
                    <w:r w:rsidRPr="008D7627">
                      <w:rPr>
                        <w:b w:val="0"/>
                        <w:bCs/>
                        <w:sz w:val="16"/>
                        <w:szCs w:val="16"/>
                        <w:lang w:val="en-GB" w:bidi="en-GB"/>
                      </w:rPr>
                      <w:t xml:space="preserve">Step 2 Consider what core responsibilities and selection criteria need amending, bearing in mind they should still reflect </w:t>
                    </w:r>
                    <w:r>
                      <w:rPr>
                        <w:b w:val="0"/>
                        <w:bCs/>
                        <w:sz w:val="16"/>
                        <w:szCs w:val="16"/>
                        <w:lang w:val="en-GB" w:bidi="en-GB"/>
                      </w:rPr>
                      <w:t xml:space="preserve">the </w:t>
                    </w:r>
                    <w:r w:rsidRPr="008D7627">
                      <w:rPr>
                        <w:b w:val="0"/>
                        <w:bCs/>
                        <w:sz w:val="16"/>
                        <w:szCs w:val="16"/>
                        <w:lang w:val="en-GB" w:bidi="en-GB"/>
                      </w:rPr>
                      <w:t>grade descriptors (to be verified by local HR)</w:t>
                    </w:r>
                  </w:p>
                  <w:p w14:paraId="0DE57013" w14:textId="77777777" w:rsidR="00BE1D99" w:rsidRPr="008D7627" w:rsidRDefault="00BE1D99" w:rsidP="00BE1D99">
                    <w:pPr>
                      <w:pStyle w:val="Header"/>
                      <w:spacing w:after="0"/>
                      <w:ind w:left="426" w:hanging="426"/>
                      <w:jc w:val="left"/>
                      <w:rPr>
                        <w:b w:val="0"/>
                        <w:bCs/>
                        <w:sz w:val="22"/>
                        <w:szCs w:val="16"/>
                      </w:rPr>
                    </w:pPr>
                    <w:r w:rsidRPr="008D7627">
                      <w:rPr>
                        <w:b w:val="0"/>
                        <w:bCs/>
                        <w:sz w:val="16"/>
                        <w:szCs w:val="16"/>
                        <w:lang w:val="en-GB" w:bidi="en-GB"/>
                      </w:rPr>
                      <w:t>Step 3 Once the review is completed, please copy the final list of responsibilities and selection criteria to the University job description template</w:t>
                    </w:r>
                  </w:p>
                  <w:p w14:paraId="36095302" w14:textId="77777777" w:rsidR="00BE1D99" w:rsidRPr="008D7627" w:rsidRDefault="00BE1D99" w:rsidP="00BE1D99">
                    <w:pPr>
                      <w:pStyle w:val="Header"/>
                      <w:spacing w:after="0"/>
                      <w:ind w:left="426" w:hanging="426"/>
                      <w:jc w:val="left"/>
                      <w:rPr>
                        <w:b w:val="0"/>
                        <w:bCs/>
                        <w:sz w:val="22"/>
                        <w:szCs w:val="16"/>
                      </w:rPr>
                    </w:pPr>
                  </w:p>
                </w:txbxContent>
              </v:textbox>
              <w10:wrap type="tight"/>
            </v:shape>
          </w:pict>
        </mc:Fallback>
      </mc:AlternateContent>
    </w:r>
    <w:r w:rsidR="000215B4">
      <w:rPr>
        <w:noProof/>
      </w:rPr>
      <mc:AlternateContent>
        <mc:Choice Requires="wps">
          <w:drawing>
            <wp:anchor distT="0" distB="0" distL="114300" distR="114300" simplePos="0" relativeHeight="251663360" behindDoc="1" locked="1" layoutInCell="1" allowOverlap="1" wp14:anchorId="1E9E366C" wp14:editId="3B28B570">
              <wp:simplePos x="0" y="0"/>
              <wp:positionH relativeFrom="column">
                <wp:posOffset>-615950</wp:posOffset>
              </wp:positionH>
              <wp:positionV relativeFrom="margin">
                <wp:posOffset>-715645</wp:posOffset>
              </wp:positionV>
              <wp:extent cx="6944360" cy="9225280"/>
              <wp:effectExtent l="0" t="0" r="2540" b="0"/>
              <wp:wrapNone/>
              <wp:docPr id="434862954"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oel="http://schemas.microsoft.com/office/2019/extlst" xmlns:w16sdtdh="http://schemas.microsoft.com/office/word/2020/wordml/sdtdatahash" xmlns:w16="http://schemas.microsoft.com/office/word/2018/wordml" xmlns:w16cex="http://schemas.microsoft.com/office/word/2018/wordml/cex">
          <w:pict>
            <v:rect id="Rectangle 10" style="position:absolute;margin-left:-48.5pt;margin-top:-56.35pt;width:546.8pt;height:72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fillcolor="#e8e8e8" stroked="f" strokeweight="2pt" w14:anchorId="1D6311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">
              <w10:wrap anchory="margin"/>
              <w10:anchorlock/>
            </v:rect>
          </w:pict>
        </mc:Fallback>
      </mc:AlternateContent>
    </w:r>
    <w:r w:rsidR="000215B4">
      <w:rPr>
        <w:noProof/>
      </w:rPr>
      <w:drawing>
        <wp:anchor distT="0" distB="0" distL="114300" distR="114300" simplePos="0" relativeHeight="251661312" behindDoc="0" locked="1" layoutInCell="1" allowOverlap="1" wp14:anchorId="641906C6" wp14:editId="2F25D4E3">
          <wp:simplePos x="0" y="0"/>
          <wp:positionH relativeFrom="margin">
            <wp:posOffset>0</wp:posOffset>
          </wp:positionH>
          <wp:positionV relativeFrom="page">
            <wp:posOffset>457200</wp:posOffset>
          </wp:positionV>
          <wp:extent cx="936625" cy="929005"/>
          <wp:effectExtent l="0" t="0" r="0" b="4445"/>
          <wp:wrapNone/>
          <wp:docPr id="972319154" name="Graphic 97231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sidR="008A6F05">
      <w:rPr>
        <w:lang w:val="en-GB" w:bidi="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55.5pt;height:355.5pt" o:bullet="t">
        <v:imagedata r:id="rId1" o:title="OIP"/>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105AA6"/>
    <w:multiLevelType w:val="hybridMultilevel"/>
    <w:tmpl w:val="57B4ED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D21CDD"/>
    <w:multiLevelType w:val="hybridMultilevel"/>
    <w:tmpl w:val="184434BE"/>
    <w:lvl w:ilvl="0" w:tplc="C1AEE8FE">
      <w:start w:val="1"/>
      <w:numFmt w:val="bullet"/>
      <w:lvlText w:val=""/>
      <w:lvlPicBulletId w:val="0"/>
      <w:lvlJc w:val="left"/>
      <w:pPr>
        <w:ind w:left="720" w:hanging="360"/>
      </w:pPr>
      <w:rPr>
        <w:rFonts w:ascii="Symbol" w:hAnsi="Symbol" w:hint="default"/>
        <w:color w:val="auto"/>
        <w:sz w:val="18"/>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F85161"/>
    <w:multiLevelType w:val="hybridMultilevel"/>
    <w:tmpl w:val="5AC80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8A0388"/>
    <w:multiLevelType w:val="hybridMultilevel"/>
    <w:tmpl w:val="31FE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A216EE"/>
    <w:multiLevelType w:val="hybridMultilevel"/>
    <w:tmpl w:val="8EC6B2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F1106F"/>
    <w:multiLevelType w:val="hybridMultilevel"/>
    <w:tmpl w:val="F03A9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F7720B"/>
    <w:multiLevelType w:val="hybridMultilevel"/>
    <w:tmpl w:val="AF34E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11"/>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4"/>
  </w:num>
  <w:num w:numId="14">
    <w:abstractNumId w:val="15"/>
  </w:num>
  <w:num w:numId="15">
    <w:abstractNumId w:val="16"/>
  </w:num>
  <w:num w:numId="16">
    <w:abstractNumId w:val="17"/>
  </w:num>
  <w:num w:numId="17">
    <w:abstractNumId w:val="18"/>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F6"/>
    <w:rsid w:val="00001747"/>
    <w:rsid w:val="000215B4"/>
    <w:rsid w:val="000C2633"/>
    <w:rsid w:val="000E32AD"/>
    <w:rsid w:val="00114B10"/>
    <w:rsid w:val="001A40E4"/>
    <w:rsid w:val="001B2073"/>
    <w:rsid w:val="001C09BA"/>
    <w:rsid w:val="001C424A"/>
    <w:rsid w:val="001E59CF"/>
    <w:rsid w:val="00207A91"/>
    <w:rsid w:val="002541C1"/>
    <w:rsid w:val="002831F1"/>
    <w:rsid w:val="00291ECF"/>
    <w:rsid w:val="002B588E"/>
    <w:rsid w:val="002F1DBC"/>
    <w:rsid w:val="002F1DCF"/>
    <w:rsid w:val="00307860"/>
    <w:rsid w:val="003241AA"/>
    <w:rsid w:val="00335C74"/>
    <w:rsid w:val="00340DF9"/>
    <w:rsid w:val="00342CDD"/>
    <w:rsid w:val="00363A6A"/>
    <w:rsid w:val="00430034"/>
    <w:rsid w:val="004A1643"/>
    <w:rsid w:val="004C2C52"/>
    <w:rsid w:val="004E1A15"/>
    <w:rsid w:val="005141FD"/>
    <w:rsid w:val="00521A90"/>
    <w:rsid w:val="00536EB8"/>
    <w:rsid w:val="005443BE"/>
    <w:rsid w:val="0056302B"/>
    <w:rsid w:val="005D2C3C"/>
    <w:rsid w:val="005E3543"/>
    <w:rsid w:val="006228EE"/>
    <w:rsid w:val="00635407"/>
    <w:rsid w:val="00635952"/>
    <w:rsid w:val="0066002F"/>
    <w:rsid w:val="00673917"/>
    <w:rsid w:val="006869B6"/>
    <w:rsid w:val="00693E69"/>
    <w:rsid w:val="006A0C25"/>
    <w:rsid w:val="00707A10"/>
    <w:rsid w:val="00711167"/>
    <w:rsid w:val="00761239"/>
    <w:rsid w:val="00795023"/>
    <w:rsid w:val="007F7FC5"/>
    <w:rsid w:val="00802707"/>
    <w:rsid w:val="008156CB"/>
    <w:rsid w:val="008527F0"/>
    <w:rsid w:val="0085362B"/>
    <w:rsid w:val="008A6F05"/>
    <w:rsid w:val="008D3D83"/>
    <w:rsid w:val="008D6FB2"/>
    <w:rsid w:val="00940546"/>
    <w:rsid w:val="009541C6"/>
    <w:rsid w:val="00973885"/>
    <w:rsid w:val="00991989"/>
    <w:rsid w:val="009C7DE8"/>
    <w:rsid w:val="009D362F"/>
    <w:rsid w:val="00A63436"/>
    <w:rsid w:val="00A670F2"/>
    <w:rsid w:val="00B21569"/>
    <w:rsid w:val="00B242F6"/>
    <w:rsid w:val="00B41AC4"/>
    <w:rsid w:val="00B42047"/>
    <w:rsid w:val="00B47B3D"/>
    <w:rsid w:val="00B65838"/>
    <w:rsid w:val="00B8392C"/>
    <w:rsid w:val="00BC7D19"/>
    <w:rsid w:val="00BE1D99"/>
    <w:rsid w:val="00C07439"/>
    <w:rsid w:val="00C26D0F"/>
    <w:rsid w:val="00C5493D"/>
    <w:rsid w:val="00C97885"/>
    <w:rsid w:val="00CA1C12"/>
    <w:rsid w:val="00CA7DE2"/>
    <w:rsid w:val="00CE41C8"/>
    <w:rsid w:val="00D7348B"/>
    <w:rsid w:val="00DA2EA0"/>
    <w:rsid w:val="00E00E9F"/>
    <w:rsid w:val="00E10DCB"/>
    <w:rsid w:val="00E35F96"/>
    <w:rsid w:val="00E413E2"/>
    <w:rsid w:val="00E473A7"/>
    <w:rsid w:val="00E553AA"/>
    <w:rsid w:val="00E64342"/>
    <w:rsid w:val="00EA0EB4"/>
    <w:rsid w:val="00EB0DD1"/>
    <w:rsid w:val="00F13C16"/>
    <w:rsid w:val="00F37398"/>
    <w:rsid w:val="00F42096"/>
    <w:rsid w:val="00F5388D"/>
    <w:rsid w:val="00F73A09"/>
    <w:rsid w:val="00FB0614"/>
    <w:rsid w:val="00FC53EB"/>
    <w:rsid w:val="28CEDEBA"/>
    <w:rsid w:val="37EC52A8"/>
    <w:rsid w:val="3D3814F3"/>
    <w:rsid w:val="3F962FE4"/>
    <w:rsid w:val="441BB5B0"/>
    <w:rsid w:val="4EC7B393"/>
    <w:rsid w:val="554CAFE9"/>
    <w:rsid w:val="59B8823D"/>
    <w:rsid w:val="64FB3658"/>
    <w:rsid w:val="6EBBE8FD"/>
    <w:rsid w:val="7467EA7B"/>
    <w:rsid w:val="7C0CD1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4FA512F4"/>
  <w15:chartTrackingRefBased/>
  <w15:docId w15:val="{E8230CD7-9F6F-624D-B9CE-FA4F695B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DCF"/>
    <w:rPr>
      <w:rFonts w:ascii="Roboto" w:hAnsi="Roboto"/>
      <w:sz w:val="16"/>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rsid w:val="002F1DCF"/>
    <w:pPr>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sid w:val="002F1DCF"/>
    <w:rPr>
      <w:rFonts w:ascii="Roboto" w:eastAsiaTheme="majorEastAsia" w:hAnsi="Roboto" w:cstheme="majorBidi"/>
      <w:b/>
      <w:sz w:val="16"/>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 w:type="paragraph" w:customStyle="1" w:styleId="OUpagenumber">
    <w:name w:val="OU page number"/>
    <w:basedOn w:val="Normal"/>
    <w:qFormat/>
    <w:rsid w:val="000215B4"/>
    <w:pPr>
      <w:widowControl w:val="0"/>
      <w:autoSpaceDE w:val="0"/>
      <w:autoSpaceDN w:val="0"/>
      <w:spacing w:before="0" w:after="0"/>
      <w:jc w:val="center"/>
    </w:pPr>
    <w:rPr>
      <w:rFonts w:eastAsia="Roboto" w:cs="Roboto"/>
      <w:b/>
      <w:bCs/>
      <w:color w:val="FFFFFF" w:themeColor="background1"/>
      <w:lang w:eastAsia="en-US"/>
    </w:rPr>
  </w:style>
  <w:style w:type="paragraph" w:styleId="CommentSubject">
    <w:name w:val="annotation subject"/>
    <w:basedOn w:val="CommentText"/>
    <w:next w:val="CommentText"/>
    <w:link w:val="CommentSubjectChar"/>
    <w:uiPriority w:val="99"/>
    <w:semiHidden/>
    <w:unhideWhenUsed/>
    <w:rsid w:val="00207A91"/>
    <w:pPr>
      <w:spacing w:before="30" w:after="30"/>
    </w:pPr>
    <w:rPr>
      <w:rFonts w:eastAsiaTheme="minorEastAsia"/>
      <w:b/>
      <w:bCs/>
      <w:sz w:val="20"/>
      <w:lang w:eastAsia="ja-JP"/>
    </w:rPr>
  </w:style>
  <w:style w:type="character" w:customStyle="1" w:styleId="CommentSubjectChar">
    <w:name w:val="Comment Subject Char"/>
    <w:basedOn w:val="CommentTextChar"/>
    <w:link w:val="CommentSubject"/>
    <w:uiPriority w:val="99"/>
    <w:semiHidden/>
    <w:rsid w:val="00207A91"/>
    <w:rPr>
      <w:rFonts w:ascii="Roboto" w:eastAsiaTheme="minorHAnsi" w:hAnsi="Roboto"/>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032493">
      <w:bodyDiv w:val="1"/>
      <w:marLeft w:val="0"/>
      <w:marRight w:val="0"/>
      <w:marTop w:val="0"/>
      <w:marBottom w:val="0"/>
      <w:divBdr>
        <w:top w:val="none" w:sz="0" w:space="0" w:color="auto"/>
        <w:left w:val="none" w:sz="0" w:space="0" w:color="auto"/>
        <w:bottom w:val="none" w:sz="0" w:space="0" w:color="auto"/>
        <w:right w:val="none" w:sz="0" w:space="0" w:color="auto"/>
      </w:divBdr>
    </w:div>
    <w:div w:id="211504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685</Words>
  <Characters>4587</Characters>
  <Application>Microsoft Office Word</Application>
  <DocSecurity>0</DocSecurity>
  <Lines>38</Lines>
  <Paragraphs>10</Paragraphs>
  <ScaleCrop>false</ScaleCrop>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Havenhand</dc:creator>
  <cp:keywords/>
  <dc:description/>
  <cp:lastModifiedBy>Helen Challand</cp:lastModifiedBy>
  <cp:revision>20</cp:revision>
  <dcterms:created xsi:type="dcterms:W3CDTF">2024-07-17T11:10:00Z</dcterms:created>
  <dcterms:modified xsi:type="dcterms:W3CDTF">2025-07-14T13:23:00Z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