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D272" w14:textId="7BEFCF74" w:rsidR="0013473B" w:rsidRPr="00322CEC" w:rsidRDefault="0025358B" w:rsidP="00A77D05">
      <w:pPr>
        <w:spacing w:line="276" w:lineRule="auto"/>
        <w:rPr>
          <w:rFonts w:ascii="Arial" w:hAnsi="Arial" w:cs="Arial"/>
          <w:sz w:val="20"/>
          <w:szCs w:val="20"/>
        </w:rPr>
      </w:pPr>
      <w:r w:rsidRPr="00322CEC">
        <w:rPr>
          <w:rFonts w:ascii="Arial" w:hAnsi="Arial" w:cs="Arial"/>
          <w:iCs/>
          <w:sz w:val="20"/>
          <w:szCs w:val="20"/>
        </w:rPr>
        <w:t xml:space="preserve"> </w:t>
      </w:r>
      <w:r w:rsidR="0013473B" w:rsidRPr="00322CEC">
        <w:rPr>
          <w:rFonts w:ascii="Arial" w:hAnsi="Arial" w:cs="Arial"/>
          <w:iCs/>
          <w:sz w:val="20"/>
          <w:szCs w:val="20"/>
          <w:highlight w:val="yellow"/>
        </w:rPr>
        <w:t>[</w:t>
      </w:r>
      <w:r w:rsidR="00C332A1" w:rsidRPr="00322CEC">
        <w:rPr>
          <w:rFonts w:ascii="Arial" w:hAnsi="Arial" w:cs="Arial"/>
          <w:sz w:val="20"/>
          <w:szCs w:val="20"/>
          <w:highlight w:val="yellow"/>
        </w:rPr>
        <w:t>Add</w:t>
      </w:r>
      <w:r w:rsidR="0013473B" w:rsidRPr="00322CEC">
        <w:rPr>
          <w:rFonts w:ascii="Arial" w:hAnsi="Arial" w:cs="Arial"/>
          <w:sz w:val="20"/>
          <w:szCs w:val="20"/>
          <w:highlight w:val="yellow"/>
        </w:rPr>
        <w:t xml:space="preserve"> departmental letterhead</w:t>
      </w:r>
      <w:r w:rsidR="00C332A1" w:rsidRPr="00322CEC">
        <w:rPr>
          <w:rFonts w:ascii="Arial" w:hAnsi="Arial" w:cs="Arial"/>
          <w:sz w:val="20"/>
          <w:szCs w:val="20"/>
          <w:highlight w:val="yellow"/>
        </w:rPr>
        <w:t xml:space="preserve"> or copy into an email</w:t>
      </w:r>
      <w:r w:rsidR="0013473B" w:rsidRPr="00322CEC">
        <w:rPr>
          <w:rFonts w:ascii="Arial" w:hAnsi="Arial" w:cs="Arial"/>
          <w:sz w:val="20"/>
          <w:szCs w:val="20"/>
          <w:highlight w:val="yellow"/>
        </w:rPr>
        <w:t>]</w:t>
      </w:r>
    </w:p>
    <w:p w14:paraId="5F615952" w14:textId="77777777" w:rsidR="007847FF" w:rsidRPr="00322CEC" w:rsidRDefault="007847FF" w:rsidP="00A77D05">
      <w:pPr>
        <w:spacing w:line="276" w:lineRule="auto"/>
        <w:rPr>
          <w:rFonts w:ascii="Arial" w:hAnsi="Arial" w:cs="Arial"/>
          <w:b/>
          <w:bCs/>
          <w:sz w:val="20"/>
          <w:szCs w:val="20"/>
        </w:rPr>
      </w:pPr>
    </w:p>
    <w:p w14:paraId="159195E6" w14:textId="77777777" w:rsidR="0013473B" w:rsidRPr="00322CEC" w:rsidRDefault="0013473B" w:rsidP="00655F9A">
      <w:pPr>
        <w:pStyle w:val="Heading2"/>
        <w:numPr>
          <w:ilvl w:val="0"/>
          <w:numId w:val="0"/>
        </w:numPr>
        <w:rPr>
          <w:rFonts w:ascii="Arial" w:hAnsi="Arial"/>
          <w:sz w:val="20"/>
          <w:szCs w:val="20"/>
        </w:rPr>
      </w:pPr>
      <w:r w:rsidRPr="00322CEC">
        <w:rPr>
          <w:rFonts w:ascii="Arial" w:hAnsi="Arial"/>
          <w:sz w:val="20"/>
          <w:szCs w:val="20"/>
        </w:rPr>
        <w:t>Request for a reference for [</w:t>
      </w:r>
      <w:r w:rsidRPr="00322CEC">
        <w:rPr>
          <w:rFonts w:ascii="Arial" w:hAnsi="Arial"/>
          <w:sz w:val="20"/>
          <w:szCs w:val="20"/>
          <w:highlight w:val="yellow"/>
        </w:rPr>
        <w:t>applicant name]</w:t>
      </w:r>
    </w:p>
    <w:p w14:paraId="0D306582" w14:textId="77777777" w:rsidR="006A033C" w:rsidRPr="00322CEC" w:rsidRDefault="0013473B" w:rsidP="00A77D05">
      <w:pPr>
        <w:spacing w:line="276" w:lineRule="auto"/>
        <w:rPr>
          <w:rFonts w:ascii="Arial" w:hAnsi="Arial" w:cs="Arial"/>
          <w:sz w:val="20"/>
          <w:szCs w:val="20"/>
        </w:rPr>
      </w:pPr>
      <w:r w:rsidRPr="00322CEC">
        <w:rPr>
          <w:rFonts w:ascii="Arial" w:hAnsi="Arial" w:cs="Arial"/>
          <w:sz w:val="20"/>
          <w:szCs w:val="20"/>
        </w:rPr>
        <w:t xml:space="preserve">The above-named </w:t>
      </w:r>
      <w:r w:rsidR="0025358B" w:rsidRPr="00322CEC">
        <w:rPr>
          <w:rFonts w:ascii="Arial" w:hAnsi="Arial" w:cs="Arial"/>
          <w:sz w:val="20"/>
          <w:szCs w:val="20"/>
        </w:rPr>
        <w:t xml:space="preserve">is being considered for the post of </w:t>
      </w:r>
      <w:r w:rsidRPr="00322CEC">
        <w:rPr>
          <w:rFonts w:ascii="Arial" w:hAnsi="Arial" w:cs="Arial"/>
          <w:sz w:val="20"/>
          <w:szCs w:val="20"/>
          <w:highlight w:val="yellow"/>
        </w:rPr>
        <w:t>[</w:t>
      </w:r>
      <w:r w:rsidRPr="00322CEC">
        <w:rPr>
          <w:rFonts w:ascii="Arial" w:hAnsi="Arial" w:cs="Arial"/>
          <w:iCs/>
          <w:sz w:val="20"/>
          <w:szCs w:val="20"/>
          <w:highlight w:val="yellow"/>
        </w:rPr>
        <w:t>post title</w:t>
      </w:r>
      <w:r w:rsidRPr="00322CEC">
        <w:rPr>
          <w:rFonts w:ascii="Arial" w:hAnsi="Arial" w:cs="Arial"/>
          <w:sz w:val="20"/>
          <w:szCs w:val="20"/>
        </w:rPr>
        <w:t xml:space="preserve">] </w:t>
      </w:r>
      <w:r w:rsidR="006A033C" w:rsidRPr="00322CEC">
        <w:rPr>
          <w:rFonts w:ascii="Arial" w:hAnsi="Arial" w:cs="Arial"/>
          <w:sz w:val="20"/>
          <w:szCs w:val="20"/>
        </w:rPr>
        <w:t xml:space="preserve">(please see enclosed job description for details) </w:t>
      </w:r>
      <w:r w:rsidRPr="00322CEC">
        <w:rPr>
          <w:rFonts w:ascii="Arial" w:hAnsi="Arial" w:cs="Arial"/>
          <w:sz w:val="20"/>
          <w:szCs w:val="20"/>
        </w:rPr>
        <w:t xml:space="preserve">and has indicated that you would be willing to provide a reference. </w:t>
      </w:r>
    </w:p>
    <w:p w14:paraId="14B2F49C" w14:textId="77777777" w:rsidR="0013473B" w:rsidRPr="00322CEC" w:rsidRDefault="0013473B" w:rsidP="00A77D05">
      <w:pPr>
        <w:spacing w:line="276" w:lineRule="auto"/>
        <w:rPr>
          <w:rFonts w:ascii="Arial" w:hAnsi="Arial" w:cs="Arial"/>
          <w:sz w:val="20"/>
          <w:szCs w:val="20"/>
        </w:rPr>
      </w:pPr>
      <w:r w:rsidRPr="00322CEC">
        <w:rPr>
          <w:rFonts w:ascii="Arial" w:hAnsi="Arial" w:cs="Arial"/>
          <w:sz w:val="20"/>
          <w:szCs w:val="20"/>
        </w:rPr>
        <w:t>In providing this reference I should be grateful if you could comment on the following:</w:t>
      </w:r>
    </w:p>
    <w:p w14:paraId="305EC9FB" w14:textId="77777777" w:rsidR="0013473B" w:rsidRPr="00322CEC" w:rsidRDefault="0013473B" w:rsidP="00A77D05">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the candidate’s relationship to you as a referee and how long you have known them in this capacity</w:t>
      </w:r>
    </w:p>
    <w:p w14:paraId="3F777CB3" w14:textId="77777777" w:rsidR="0013473B" w:rsidRPr="00322CEC" w:rsidRDefault="0013473B" w:rsidP="00A77D05">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the candidate’s ability, in your opinion, to meet the s</w:t>
      </w:r>
      <w:r w:rsidR="007847FF" w:rsidRPr="00322CEC">
        <w:rPr>
          <w:rFonts w:ascii="Arial" w:hAnsi="Arial" w:cs="Arial"/>
          <w:sz w:val="20"/>
          <w:szCs w:val="20"/>
        </w:rPr>
        <w:t xml:space="preserve">election criteria </w:t>
      </w:r>
      <w:r w:rsidR="006A033C" w:rsidRPr="00322CEC">
        <w:rPr>
          <w:rFonts w:ascii="Arial" w:hAnsi="Arial" w:cs="Arial"/>
          <w:sz w:val="20"/>
          <w:szCs w:val="20"/>
        </w:rPr>
        <w:t>outlined in the enclosed job description</w:t>
      </w:r>
    </w:p>
    <w:p w14:paraId="65F7A2B0" w14:textId="29D3C80A" w:rsidR="006A033C" w:rsidRPr="00322CEC" w:rsidRDefault="006A033C" w:rsidP="00A77D05">
      <w:pPr>
        <w:tabs>
          <w:tab w:val="clear" w:pos="576"/>
          <w:tab w:val="left" w:pos="709"/>
        </w:tabs>
        <w:spacing w:line="276" w:lineRule="auto"/>
        <w:rPr>
          <w:rFonts w:ascii="Arial" w:hAnsi="Arial" w:cs="Arial"/>
          <w:sz w:val="20"/>
          <w:szCs w:val="20"/>
        </w:rPr>
      </w:pPr>
      <w:r w:rsidRPr="00322CEC">
        <w:rPr>
          <w:rFonts w:ascii="Arial" w:hAnsi="Arial" w:cs="Arial"/>
          <w:sz w:val="20"/>
          <w:szCs w:val="20"/>
          <w:highlight w:val="yellow"/>
        </w:rPr>
        <w:t>[</w:t>
      </w:r>
      <w:r w:rsidRPr="00322CEC">
        <w:rPr>
          <w:rFonts w:ascii="Arial" w:hAnsi="Arial" w:cs="Arial"/>
          <w:i/>
          <w:sz w:val="20"/>
          <w:szCs w:val="20"/>
          <w:highlight w:val="yellow"/>
        </w:rPr>
        <w:t>where the referee is a previous</w:t>
      </w:r>
      <w:r w:rsidR="000E1B55">
        <w:rPr>
          <w:rFonts w:ascii="Arial" w:hAnsi="Arial" w:cs="Arial"/>
          <w:i/>
          <w:sz w:val="20"/>
          <w:szCs w:val="20"/>
          <w:highlight w:val="yellow"/>
        </w:rPr>
        <w:t xml:space="preserve"> or current</w:t>
      </w:r>
      <w:r w:rsidRPr="00322CEC">
        <w:rPr>
          <w:rFonts w:ascii="Arial" w:hAnsi="Arial" w:cs="Arial"/>
          <w:i/>
          <w:sz w:val="20"/>
          <w:szCs w:val="20"/>
          <w:highlight w:val="yellow"/>
        </w:rPr>
        <w:t xml:space="preserve"> employer/line manager]</w:t>
      </w:r>
    </w:p>
    <w:p w14:paraId="68291499" w14:textId="77777777" w:rsidR="006A033C" w:rsidRPr="00322CEC" w:rsidRDefault="006A033C" w:rsidP="00A77D05">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 xml:space="preserve">the dates of the candidate’s employment with you, and job title </w:t>
      </w:r>
    </w:p>
    <w:p w14:paraId="0B08298C" w14:textId="77777777" w:rsidR="006A033C" w:rsidRPr="00322CEC" w:rsidRDefault="006A033C" w:rsidP="00A77D05">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the candidate’s reason for leaving your employment</w:t>
      </w:r>
    </w:p>
    <w:p w14:paraId="335304CC" w14:textId="77777777" w:rsidR="000E268B" w:rsidRPr="00322CEC" w:rsidRDefault="00041DE5" w:rsidP="000E268B">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the candidate’s current salary/salary on leaving</w:t>
      </w:r>
    </w:p>
    <w:p w14:paraId="7E1BC638" w14:textId="77777777" w:rsidR="006A033C" w:rsidRPr="00322CEC" w:rsidRDefault="006A033C" w:rsidP="00A77D05">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whether, in the event of a suitable vacancy arising, you would re-employ this person</w:t>
      </w:r>
    </w:p>
    <w:p w14:paraId="63B63A78" w14:textId="77777777" w:rsidR="00A83AF8" w:rsidRDefault="0013473B" w:rsidP="00A83AF8">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the candidate’s performance during their employment (</w:t>
      </w:r>
      <w:proofErr w:type="spellStart"/>
      <w:r w:rsidR="006A033C" w:rsidRPr="00322CEC">
        <w:rPr>
          <w:rFonts w:ascii="Arial" w:hAnsi="Arial" w:cs="Arial"/>
          <w:sz w:val="20"/>
          <w:szCs w:val="20"/>
        </w:rPr>
        <w:t>eg</w:t>
      </w:r>
      <w:r w:rsidR="00983DFF" w:rsidRPr="00322CEC">
        <w:rPr>
          <w:rFonts w:ascii="Arial" w:hAnsi="Arial" w:cs="Arial"/>
          <w:sz w:val="20"/>
          <w:szCs w:val="20"/>
        </w:rPr>
        <w:t>.</w:t>
      </w:r>
      <w:proofErr w:type="spellEnd"/>
      <w:r w:rsidRPr="00322CEC">
        <w:rPr>
          <w:rFonts w:ascii="Arial" w:hAnsi="Arial" w:cs="Arial"/>
          <w:sz w:val="20"/>
          <w:szCs w:val="20"/>
        </w:rPr>
        <w:t xml:space="preserve"> quality of work, </w:t>
      </w:r>
      <w:r w:rsidR="00983DFF" w:rsidRPr="00322CEC">
        <w:rPr>
          <w:rFonts w:ascii="Arial" w:hAnsi="Arial" w:cs="Arial"/>
          <w:sz w:val="20"/>
          <w:szCs w:val="20"/>
        </w:rPr>
        <w:t xml:space="preserve">met objectives, </w:t>
      </w:r>
      <w:r w:rsidRPr="00322CEC">
        <w:rPr>
          <w:rFonts w:ascii="Arial" w:hAnsi="Arial" w:cs="Arial"/>
          <w:sz w:val="20"/>
          <w:szCs w:val="20"/>
        </w:rPr>
        <w:t xml:space="preserve">relationship with colleagues, communication skills, </w:t>
      </w:r>
      <w:proofErr w:type="gramStart"/>
      <w:r w:rsidRPr="00322CEC">
        <w:rPr>
          <w:rFonts w:ascii="Arial" w:hAnsi="Arial" w:cs="Arial"/>
          <w:sz w:val="20"/>
          <w:szCs w:val="20"/>
        </w:rPr>
        <w:t>time-keeping</w:t>
      </w:r>
      <w:proofErr w:type="gramEnd"/>
      <w:r w:rsidRPr="00322CEC">
        <w:rPr>
          <w:rFonts w:ascii="Arial" w:hAnsi="Arial" w:cs="Arial"/>
          <w:sz w:val="20"/>
          <w:szCs w:val="20"/>
        </w:rPr>
        <w:t>)</w:t>
      </w:r>
    </w:p>
    <w:p w14:paraId="3627829E" w14:textId="77777777" w:rsidR="00001D53" w:rsidRPr="00001D53" w:rsidRDefault="00A83AF8" w:rsidP="00001D53">
      <w:pPr>
        <w:pStyle w:val="ListParagraph"/>
        <w:numPr>
          <w:ilvl w:val="0"/>
          <w:numId w:val="4"/>
        </w:numPr>
        <w:tabs>
          <w:tab w:val="clear" w:pos="576"/>
          <w:tab w:val="left" w:pos="709"/>
        </w:tabs>
        <w:spacing w:line="276" w:lineRule="auto"/>
        <w:rPr>
          <w:rFonts w:ascii="Arial" w:hAnsi="Arial" w:cs="Arial"/>
          <w:sz w:val="20"/>
          <w:szCs w:val="20"/>
        </w:rPr>
      </w:pPr>
      <w:r>
        <w:rPr>
          <w:rFonts w:ascii="Arial" w:hAnsi="Arial" w:cs="Arial"/>
          <w:sz w:val="20"/>
          <w:szCs w:val="20"/>
        </w:rPr>
        <w:t xml:space="preserve">whether </w:t>
      </w:r>
      <w:r w:rsidRPr="00A83AF8">
        <w:rPr>
          <w:rFonts w:ascii="Arial" w:hAnsi="Arial" w:cs="Arial"/>
          <w:iCs/>
          <w:sz w:val="20"/>
          <w:szCs w:val="20"/>
        </w:rPr>
        <w:t xml:space="preserve">the applicant </w:t>
      </w:r>
      <w:r>
        <w:rPr>
          <w:rFonts w:ascii="Arial" w:hAnsi="Arial" w:cs="Arial"/>
          <w:iCs/>
          <w:sz w:val="20"/>
          <w:szCs w:val="20"/>
        </w:rPr>
        <w:t xml:space="preserve">is </w:t>
      </w:r>
      <w:r w:rsidRPr="00A83AF8">
        <w:rPr>
          <w:rFonts w:ascii="Arial" w:hAnsi="Arial" w:cs="Arial"/>
          <w:iCs/>
          <w:sz w:val="20"/>
          <w:szCs w:val="20"/>
        </w:rPr>
        <w:t>currently subject to (or was subject to at the time their employment ended, (where</w:t>
      </w:r>
      <w:r w:rsidR="00001D53">
        <w:rPr>
          <w:rFonts w:ascii="Arial" w:hAnsi="Arial" w:cs="Arial"/>
          <w:iCs/>
          <w:sz w:val="20"/>
          <w:szCs w:val="20"/>
        </w:rPr>
        <w:t xml:space="preserve"> </w:t>
      </w:r>
      <w:r w:rsidRPr="00001D53">
        <w:rPr>
          <w:rFonts w:ascii="Arial" w:hAnsi="Arial" w:cs="Arial"/>
          <w:iCs/>
          <w:sz w:val="20"/>
          <w:szCs w:val="20"/>
        </w:rPr>
        <w:t>applicable) any of the below which is relevant to the role being applied for? </w:t>
      </w:r>
    </w:p>
    <w:p w14:paraId="2DE52D57" w14:textId="5951542B" w:rsidR="00001D53" w:rsidRPr="0022220D" w:rsidRDefault="00A83AF8" w:rsidP="00001D53">
      <w:pPr>
        <w:pStyle w:val="ListParagraph"/>
        <w:tabs>
          <w:tab w:val="clear" w:pos="576"/>
          <w:tab w:val="left" w:pos="709"/>
        </w:tabs>
        <w:spacing w:line="276" w:lineRule="auto"/>
        <w:ind w:left="1152"/>
        <w:rPr>
          <w:rFonts w:ascii="Arial" w:hAnsi="Arial" w:cs="Arial"/>
          <w:iCs/>
          <w:color w:val="0070C0"/>
          <w:sz w:val="20"/>
          <w:szCs w:val="20"/>
          <w:highlight w:val="yellow"/>
        </w:rPr>
      </w:pPr>
      <w:r w:rsidRPr="00001D53">
        <w:rPr>
          <w:rFonts w:ascii="Arial" w:hAnsi="Arial" w:cs="Arial"/>
          <w:iCs/>
          <w:sz w:val="20"/>
          <w:szCs w:val="20"/>
        </w:rPr>
        <w:t>a) live disciplinary warning</w:t>
      </w:r>
      <w:r w:rsidR="0022220D">
        <w:rPr>
          <w:rFonts w:ascii="Arial" w:hAnsi="Arial" w:cs="Arial"/>
          <w:iCs/>
          <w:sz w:val="20"/>
          <w:szCs w:val="20"/>
        </w:rPr>
        <w:t xml:space="preserve"> </w:t>
      </w:r>
      <w:r w:rsidR="0022220D" w:rsidRPr="0022220D">
        <w:rPr>
          <w:rFonts w:ascii="Arial" w:hAnsi="Arial" w:cs="Arial"/>
          <w:iCs/>
          <w:color w:val="0070C0"/>
          <w:sz w:val="20"/>
          <w:szCs w:val="20"/>
          <w:highlight w:val="yellow"/>
        </w:rPr>
        <w:t>yes/no</w:t>
      </w:r>
    </w:p>
    <w:p w14:paraId="28682C09" w14:textId="586E356C" w:rsidR="00001D53" w:rsidRPr="0022220D" w:rsidRDefault="00A83AF8" w:rsidP="00001D53">
      <w:pPr>
        <w:pStyle w:val="ListParagraph"/>
        <w:tabs>
          <w:tab w:val="clear" w:pos="576"/>
          <w:tab w:val="left" w:pos="709"/>
        </w:tabs>
        <w:spacing w:line="276" w:lineRule="auto"/>
        <w:ind w:left="1152"/>
        <w:rPr>
          <w:rFonts w:ascii="Arial" w:hAnsi="Arial" w:cs="Arial"/>
          <w:iCs/>
          <w:color w:val="0070C0"/>
          <w:sz w:val="20"/>
          <w:szCs w:val="20"/>
          <w:highlight w:val="yellow"/>
        </w:rPr>
      </w:pPr>
      <w:r w:rsidRPr="009562FF">
        <w:rPr>
          <w:rFonts w:ascii="Arial" w:hAnsi="Arial" w:cs="Arial"/>
          <w:iCs/>
          <w:sz w:val="20"/>
          <w:szCs w:val="20"/>
        </w:rPr>
        <w:t>b) ongoing disciplinary process</w:t>
      </w:r>
      <w:r w:rsidR="0022220D">
        <w:rPr>
          <w:rFonts w:ascii="Arial" w:hAnsi="Arial" w:cs="Arial"/>
          <w:iCs/>
          <w:sz w:val="20"/>
          <w:szCs w:val="20"/>
        </w:rPr>
        <w:t xml:space="preserve"> </w:t>
      </w:r>
      <w:r w:rsidR="0022220D" w:rsidRPr="0022220D">
        <w:rPr>
          <w:rFonts w:ascii="Arial" w:hAnsi="Arial" w:cs="Arial"/>
          <w:iCs/>
          <w:color w:val="0070C0"/>
          <w:sz w:val="20"/>
          <w:szCs w:val="20"/>
          <w:highlight w:val="yellow"/>
        </w:rPr>
        <w:t>yes/no</w:t>
      </w:r>
    </w:p>
    <w:p w14:paraId="557FCA2E" w14:textId="64DDF52E" w:rsidR="0022220D" w:rsidRPr="0022220D" w:rsidRDefault="00A83AF8" w:rsidP="0022220D">
      <w:pPr>
        <w:pStyle w:val="ListParagraph"/>
        <w:tabs>
          <w:tab w:val="clear" w:pos="576"/>
          <w:tab w:val="left" w:pos="709"/>
        </w:tabs>
        <w:spacing w:line="276" w:lineRule="auto"/>
        <w:ind w:left="1152"/>
        <w:rPr>
          <w:rFonts w:ascii="Arial" w:hAnsi="Arial" w:cs="Arial"/>
          <w:iCs/>
          <w:color w:val="0070C0"/>
          <w:sz w:val="20"/>
          <w:szCs w:val="20"/>
          <w:highlight w:val="yellow"/>
        </w:rPr>
      </w:pPr>
      <w:r w:rsidRPr="009562FF">
        <w:rPr>
          <w:rFonts w:ascii="Arial" w:hAnsi="Arial" w:cs="Arial"/>
          <w:iCs/>
          <w:sz w:val="20"/>
          <w:szCs w:val="20"/>
        </w:rPr>
        <w:t>c) other ongoing investigation or internal process regarding their conduct</w:t>
      </w:r>
      <w:r w:rsidR="0022220D">
        <w:rPr>
          <w:rFonts w:ascii="Arial" w:hAnsi="Arial" w:cs="Arial"/>
          <w:iCs/>
          <w:sz w:val="20"/>
          <w:szCs w:val="20"/>
        </w:rPr>
        <w:t xml:space="preserve"> </w:t>
      </w:r>
      <w:r w:rsidR="0022220D" w:rsidRPr="0022220D">
        <w:rPr>
          <w:rFonts w:ascii="Arial" w:hAnsi="Arial" w:cs="Arial"/>
          <w:iCs/>
          <w:color w:val="0070C0"/>
          <w:sz w:val="20"/>
          <w:szCs w:val="20"/>
          <w:highlight w:val="yellow"/>
        </w:rPr>
        <w:t>yes/no</w:t>
      </w:r>
    </w:p>
    <w:p w14:paraId="2CF4486A" w14:textId="2BC23BE0" w:rsidR="00A83AF8" w:rsidRPr="0022220D" w:rsidRDefault="00A83AF8" w:rsidP="0022220D">
      <w:pPr>
        <w:pStyle w:val="ListParagraph"/>
        <w:tabs>
          <w:tab w:val="clear" w:pos="576"/>
          <w:tab w:val="left" w:pos="709"/>
        </w:tabs>
        <w:spacing w:line="276" w:lineRule="auto"/>
        <w:ind w:left="1152"/>
        <w:rPr>
          <w:rFonts w:ascii="Arial" w:hAnsi="Arial" w:cs="Arial"/>
          <w:sz w:val="20"/>
          <w:szCs w:val="20"/>
        </w:rPr>
      </w:pPr>
      <w:r w:rsidRPr="00480160">
        <w:rPr>
          <w:rFonts w:ascii="Arial" w:hAnsi="Arial" w:cs="Arial"/>
          <w:bCs/>
          <w:i/>
          <w:iCs/>
          <w:sz w:val="20"/>
          <w:szCs w:val="20"/>
          <w:highlight w:val="yellow"/>
          <w:u w:val="single"/>
        </w:rPr>
        <w:t>Internal applicants only</w:t>
      </w:r>
      <w:r w:rsidRPr="00480160">
        <w:rPr>
          <w:rFonts w:ascii="Arial" w:hAnsi="Arial" w:cs="Arial"/>
          <w:bCs/>
          <w:i/>
          <w:iCs/>
          <w:sz w:val="20"/>
          <w:szCs w:val="20"/>
          <w:highlight w:val="yellow"/>
        </w:rPr>
        <w:t>:</w:t>
      </w:r>
      <w:r w:rsidRPr="00480160">
        <w:rPr>
          <w:rFonts w:ascii="Arial" w:eastAsiaTheme="minorHAnsi" w:hAnsi="Arial" w:cs="Arial"/>
          <w:bCs/>
          <w:i/>
          <w:iCs/>
          <w:sz w:val="20"/>
          <w:szCs w:val="20"/>
          <w:highlight w:val="yellow"/>
        </w:rPr>
        <w:t xml:space="preserve"> </w:t>
      </w:r>
      <w:r w:rsidRPr="00480160">
        <w:rPr>
          <w:rFonts w:ascii="Arial" w:hAnsi="Arial" w:cs="Arial"/>
          <w:bCs/>
          <w:i/>
          <w:iCs/>
          <w:sz w:val="20"/>
          <w:szCs w:val="20"/>
          <w:highlight w:val="yellow"/>
        </w:rPr>
        <w:t>if any detail needs to be provided, please seek HR advice first on what is appropriate to share.</w:t>
      </w:r>
    </w:p>
    <w:p w14:paraId="164B37A7" w14:textId="60F092A5" w:rsidR="00592E80" w:rsidRPr="0022220D" w:rsidRDefault="00963C51" w:rsidP="0022220D">
      <w:pPr>
        <w:tabs>
          <w:tab w:val="clear" w:pos="576"/>
          <w:tab w:val="left" w:pos="709"/>
        </w:tabs>
        <w:spacing w:line="276" w:lineRule="auto"/>
        <w:rPr>
          <w:rFonts w:ascii="Arial" w:hAnsi="Arial" w:cs="Arial"/>
          <w:sz w:val="20"/>
          <w:szCs w:val="20"/>
        </w:rPr>
      </w:pPr>
      <w:r w:rsidRPr="0022220D">
        <w:rPr>
          <w:rFonts w:ascii="Arial" w:hAnsi="Arial" w:cs="Arial"/>
          <w:sz w:val="20"/>
          <w:szCs w:val="20"/>
          <w:highlight w:val="yellow"/>
        </w:rPr>
        <w:t>[</w:t>
      </w:r>
      <w:r w:rsidR="00E51EE1" w:rsidRPr="0022220D">
        <w:rPr>
          <w:rFonts w:ascii="Arial" w:hAnsi="Arial" w:cs="Arial"/>
          <w:sz w:val="20"/>
          <w:szCs w:val="20"/>
          <w:highlight w:val="yellow"/>
        </w:rPr>
        <w:t xml:space="preserve">Include the questions below in the list above if </w:t>
      </w:r>
      <w:r w:rsidR="003520FA" w:rsidRPr="0022220D">
        <w:rPr>
          <w:rFonts w:ascii="Arial" w:hAnsi="Arial" w:cs="Arial"/>
          <w:sz w:val="20"/>
          <w:szCs w:val="20"/>
          <w:highlight w:val="yellow"/>
        </w:rPr>
        <w:t xml:space="preserve">the </w:t>
      </w:r>
      <w:r w:rsidR="008A397D" w:rsidRPr="0022220D">
        <w:rPr>
          <w:rFonts w:ascii="Arial" w:hAnsi="Arial" w:cs="Arial"/>
          <w:sz w:val="20"/>
          <w:szCs w:val="20"/>
          <w:highlight w:val="yellow"/>
        </w:rPr>
        <w:t xml:space="preserve">reference is being taken up </w:t>
      </w:r>
      <w:r w:rsidR="00E51EE1" w:rsidRPr="0022220D">
        <w:rPr>
          <w:rFonts w:ascii="Arial" w:hAnsi="Arial" w:cs="Arial"/>
          <w:sz w:val="20"/>
          <w:szCs w:val="20"/>
          <w:highlight w:val="yellow"/>
        </w:rPr>
        <w:t xml:space="preserve">for an </w:t>
      </w:r>
      <w:r w:rsidRPr="0022220D">
        <w:rPr>
          <w:rFonts w:ascii="Arial" w:hAnsi="Arial" w:cs="Arial"/>
          <w:sz w:val="20"/>
          <w:szCs w:val="20"/>
          <w:highlight w:val="yellow"/>
        </w:rPr>
        <w:t>internal candidate</w:t>
      </w:r>
      <w:r w:rsidR="00592E80" w:rsidRPr="0022220D">
        <w:rPr>
          <w:rFonts w:ascii="Arial" w:hAnsi="Arial" w:cs="Arial"/>
          <w:sz w:val="20"/>
          <w:szCs w:val="20"/>
          <w:highlight w:val="yellow"/>
        </w:rPr>
        <w:t>]</w:t>
      </w:r>
      <w:r w:rsidRPr="0022220D">
        <w:rPr>
          <w:rFonts w:ascii="Arial" w:hAnsi="Arial" w:cs="Arial"/>
          <w:sz w:val="20"/>
          <w:szCs w:val="20"/>
          <w:highlight w:val="yellow"/>
        </w:rPr>
        <w:t xml:space="preserve"> </w:t>
      </w:r>
    </w:p>
    <w:p w14:paraId="14720C7B" w14:textId="0BB982C4" w:rsidR="00963C51" w:rsidRDefault="00963C51" w:rsidP="00A77D05">
      <w:pPr>
        <w:pStyle w:val="ListParagraph"/>
        <w:numPr>
          <w:ilvl w:val="0"/>
          <w:numId w:val="4"/>
        </w:numPr>
        <w:tabs>
          <w:tab w:val="clear" w:pos="576"/>
          <w:tab w:val="left" w:pos="709"/>
        </w:tabs>
        <w:spacing w:line="276" w:lineRule="auto"/>
        <w:rPr>
          <w:rFonts w:ascii="Arial" w:hAnsi="Arial" w:cs="Arial"/>
          <w:sz w:val="20"/>
          <w:szCs w:val="20"/>
          <w:highlight w:val="yellow"/>
        </w:rPr>
      </w:pPr>
      <w:r w:rsidRPr="00322CEC">
        <w:rPr>
          <w:rFonts w:ascii="Arial" w:hAnsi="Arial" w:cs="Arial"/>
          <w:sz w:val="20"/>
          <w:szCs w:val="20"/>
          <w:highlight w:val="yellow"/>
        </w:rPr>
        <w:t>whether the candidate ha</w:t>
      </w:r>
      <w:r w:rsidR="00031E48">
        <w:rPr>
          <w:rFonts w:ascii="Arial" w:hAnsi="Arial" w:cs="Arial"/>
          <w:sz w:val="20"/>
          <w:szCs w:val="20"/>
          <w:highlight w:val="yellow"/>
        </w:rPr>
        <w:t>d</w:t>
      </w:r>
      <w:r w:rsidRPr="00322CEC">
        <w:rPr>
          <w:rFonts w:ascii="Arial" w:hAnsi="Arial" w:cs="Arial"/>
          <w:sz w:val="20"/>
          <w:szCs w:val="20"/>
          <w:highlight w:val="yellow"/>
        </w:rPr>
        <w:t xml:space="preserve"> successfully completed their probation period, and </w:t>
      </w:r>
      <w:r w:rsidR="002C0D17" w:rsidRPr="00322CEC">
        <w:rPr>
          <w:rFonts w:ascii="Arial" w:hAnsi="Arial" w:cs="Arial"/>
          <w:sz w:val="20"/>
          <w:szCs w:val="20"/>
          <w:highlight w:val="yellow"/>
        </w:rPr>
        <w:t xml:space="preserve">if not </w:t>
      </w:r>
      <w:r w:rsidRPr="00322CEC">
        <w:rPr>
          <w:rFonts w:ascii="Arial" w:hAnsi="Arial" w:cs="Arial"/>
          <w:sz w:val="20"/>
          <w:szCs w:val="20"/>
          <w:highlight w:val="yellow"/>
        </w:rPr>
        <w:t xml:space="preserve">whether they would have </w:t>
      </w:r>
      <w:r w:rsidR="00A9308D">
        <w:rPr>
          <w:rFonts w:ascii="Arial" w:hAnsi="Arial" w:cs="Arial"/>
          <w:sz w:val="20"/>
          <w:szCs w:val="20"/>
          <w:highlight w:val="yellow"/>
        </w:rPr>
        <w:t xml:space="preserve">been </w:t>
      </w:r>
      <w:r w:rsidRPr="00322CEC">
        <w:rPr>
          <w:rFonts w:ascii="Arial" w:hAnsi="Arial" w:cs="Arial"/>
          <w:sz w:val="20"/>
          <w:szCs w:val="20"/>
          <w:highlight w:val="yellow"/>
        </w:rPr>
        <w:t>confirmed in post at the end of the probation period</w:t>
      </w:r>
    </w:p>
    <w:p w14:paraId="02AFAD7A" w14:textId="71C9D8AE" w:rsidR="00535353" w:rsidRPr="00322CEC" w:rsidRDefault="00535353" w:rsidP="00A77D05">
      <w:pPr>
        <w:pStyle w:val="ListParagraph"/>
        <w:numPr>
          <w:ilvl w:val="0"/>
          <w:numId w:val="4"/>
        </w:numPr>
        <w:tabs>
          <w:tab w:val="clear" w:pos="576"/>
          <w:tab w:val="left" w:pos="709"/>
        </w:tabs>
        <w:spacing w:line="276" w:lineRule="auto"/>
        <w:rPr>
          <w:rFonts w:ascii="Arial" w:hAnsi="Arial" w:cs="Arial"/>
          <w:sz w:val="20"/>
          <w:szCs w:val="20"/>
          <w:highlight w:val="yellow"/>
        </w:rPr>
      </w:pPr>
      <w:r>
        <w:rPr>
          <w:rFonts w:ascii="Arial" w:hAnsi="Arial" w:cs="Arial"/>
          <w:sz w:val="20"/>
          <w:szCs w:val="20"/>
          <w:highlight w:val="yellow"/>
        </w:rPr>
        <w:t xml:space="preserve">whether the candidate </w:t>
      </w:r>
      <w:r w:rsidR="003F5BE9">
        <w:rPr>
          <w:rFonts w:ascii="Arial" w:hAnsi="Arial" w:cs="Arial"/>
          <w:sz w:val="20"/>
          <w:szCs w:val="20"/>
          <w:highlight w:val="yellow"/>
        </w:rPr>
        <w:t>i</w:t>
      </w:r>
      <w:r>
        <w:rPr>
          <w:rFonts w:ascii="Arial" w:hAnsi="Arial" w:cs="Arial"/>
          <w:sz w:val="20"/>
          <w:szCs w:val="20"/>
          <w:highlight w:val="yellow"/>
        </w:rPr>
        <w:t>s meeting performance expectations</w:t>
      </w:r>
    </w:p>
    <w:p w14:paraId="1BD85B9C" w14:textId="01710B6B" w:rsidR="0042169E" w:rsidRPr="008F2364" w:rsidRDefault="00E51EE1" w:rsidP="0042169E">
      <w:pPr>
        <w:tabs>
          <w:tab w:val="clear" w:pos="576"/>
          <w:tab w:val="left" w:pos="709"/>
        </w:tabs>
        <w:spacing w:line="276" w:lineRule="auto"/>
        <w:rPr>
          <w:rFonts w:ascii="Arial" w:hAnsi="Arial" w:cs="Arial"/>
          <w:sz w:val="20"/>
          <w:szCs w:val="20"/>
          <w:highlight w:val="cyan"/>
        </w:rPr>
      </w:pPr>
      <w:r w:rsidRPr="008F2364">
        <w:rPr>
          <w:rFonts w:ascii="Arial" w:hAnsi="Arial" w:cs="Arial"/>
          <w:sz w:val="20"/>
          <w:szCs w:val="20"/>
          <w:highlight w:val="cyan"/>
        </w:rPr>
        <w:t>[</w:t>
      </w:r>
      <w:r w:rsidR="0042169E" w:rsidRPr="008F2364">
        <w:rPr>
          <w:rFonts w:ascii="Arial" w:hAnsi="Arial" w:cs="Arial"/>
          <w:sz w:val="20"/>
          <w:szCs w:val="20"/>
          <w:highlight w:val="cyan"/>
        </w:rPr>
        <w:t>Include</w:t>
      </w:r>
      <w:r w:rsidRPr="008F2364">
        <w:rPr>
          <w:rFonts w:ascii="Arial" w:hAnsi="Arial" w:cs="Arial"/>
          <w:sz w:val="20"/>
          <w:szCs w:val="20"/>
          <w:highlight w:val="cyan"/>
        </w:rPr>
        <w:t xml:space="preserve"> the question below in the list above if for </w:t>
      </w:r>
      <w:proofErr w:type="gramStart"/>
      <w:r w:rsidR="008F2364" w:rsidRPr="008F2364">
        <w:rPr>
          <w:rFonts w:ascii="Arial" w:hAnsi="Arial" w:cs="Arial"/>
          <w:sz w:val="20"/>
          <w:szCs w:val="20"/>
          <w:highlight w:val="cyan"/>
        </w:rPr>
        <w:t xml:space="preserve">a </w:t>
      </w:r>
      <w:r w:rsidR="0042169E" w:rsidRPr="008F2364">
        <w:rPr>
          <w:rFonts w:ascii="Arial" w:hAnsi="Arial" w:cs="Arial"/>
          <w:sz w:val="20"/>
          <w:szCs w:val="20"/>
          <w:highlight w:val="cyan"/>
        </w:rPr>
        <w:t>research</w:t>
      </w:r>
      <w:proofErr w:type="gramEnd"/>
      <w:r w:rsidR="0042169E" w:rsidRPr="008F2364">
        <w:rPr>
          <w:rFonts w:ascii="Arial" w:hAnsi="Arial" w:cs="Arial"/>
          <w:sz w:val="20"/>
          <w:szCs w:val="20"/>
          <w:highlight w:val="cyan"/>
        </w:rPr>
        <w:t xml:space="preserve"> posts</w:t>
      </w:r>
      <w:r w:rsidR="008F2364" w:rsidRPr="008F2364">
        <w:rPr>
          <w:rFonts w:ascii="Arial" w:hAnsi="Arial" w:cs="Arial"/>
          <w:sz w:val="20"/>
          <w:szCs w:val="20"/>
          <w:highlight w:val="cyan"/>
        </w:rPr>
        <w:t>]</w:t>
      </w:r>
    </w:p>
    <w:p w14:paraId="5C2EE874" w14:textId="0954F8C5" w:rsidR="005B0EF1" w:rsidRPr="008F2364" w:rsidRDefault="00CC766D" w:rsidP="007241BE">
      <w:pPr>
        <w:pStyle w:val="ListParagraph"/>
        <w:numPr>
          <w:ilvl w:val="0"/>
          <w:numId w:val="4"/>
        </w:numPr>
        <w:tabs>
          <w:tab w:val="clear" w:pos="576"/>
          <w:tab w:val="left" w:pos="709"/>
        </w:tabs>
        <w:spacing w:line="276" w:lineRule="auto"/>
        <w:rPr>
          <w:rFonts w:ascii="Arial" w:hAnsi="Arial" w:cs="Arial"/>
          <w:sz w:val="20"/>
          <w:szCs w:val="20"/>
          <w:highlight w:val="cyan"/>
        </w:rPr>
      </w:pPr>
      <w:r w:rsidRPr="008F2364">
        <w:rPr>
          <w:rFonts w:ascii="Arial" w:hAnsi="Arial" w:cs="Arial"/>
          <w:color w:val="000000" w:themeColor="text1"/>
          <w:sz w:val="20"/>
          <w:szCs w:val="20"/>
          <w:highlight w:val="cyan"/>
          <w:lang w:eastAsia="en-GB"/>
        </w:rPr>
        <w:t>any impact of</w:t>
      </w:r>
      <w:r w:rsidR="005B0EF1" w:rsidRPr="008F2364">
        <w:rPr>
          <w:rFonts w:ascii="Arial" w:hAnsi="Arial" w:cs="Arial"/>
          <w:color w:val="000000" w:themeColor="text1"/>
          <w:sz w:val="20"/>
          <w:szCs w:val="20"/>
          <w:highlight w:val="cyan"/>
          <w:lang w:eastAsia="en-GB"/>
        </w:rPr>
        <w:t xml:space="preserve"> Covid-19 </w:t>
      </w:r>
      <w:r w:rsidRPr="008F2364">
        <w:rPr>
          <w:rFonts w:ascii="Arial" w:hAnsi="Arial" w:cs="Arial"/>
          <w:color w:val="000000" w:themeColor="text1"/>
          <w:sz w:val="20"/>
          <w:szCs w:val="20"/>
          <w:highlight w:val="cyan"/>
          <w:lang w:eastAsia="en-GB"/>
        </w:rPr>
        <w:t xml:space="preserve">on </w:t>
      </w:r>
      <w:r w:rsidR="005B0EF1" w:rsidRPr="008F2364">
        <w:rPr>
          <w:rFonts w:ascii="Arial" w:hAnsi="Arial" w:cs="Arial"/>
          <w:color w:val="000000" w:themeColor="text1"/>
          <w:sz w:val="20"/>
          <w:szCs w:val="20"/>
          <w:highlight w:val="cyan"/>
          <w:lang w:eastAsia="en-GB"/>
        </w:rPr>
        <w:t>the candidate’s work</w:t>
      </w:r>
    </w:p>
    <w:p w14:paraId="7AADCC78" w14:textId="0DC7AC65" w:rsidR="0027039F" w:rsidRPr="00322CEC" w:rsidRDefault="0027039F" w:rsidP="00C20375">
      <w:pPr>
        <w:rPr>
          <w:rFonts w:ascii="Arial" w:hAnsi="Arial" w:cs="Arial"/>
          <w:iCs/>
          <w:color w:val="000000" w:themeColor="text1"/>
          <w:sz w:val="20"/>
          <w:szCs w:val="20"/>
        </w:rPr>
      </w:pPr>
      <w:r w:rsidRPr="00322CEC">
        <w:rPr>
          <w:rFonts w:ascii="Arial" w:hAnsi="Arial" w:cs="Arial"/>
          <w:iCs/>
          <w:color w:val="000000" w:themeColor="text1"/>
          <w:sz w:val="20"/>
          <w:szCs w:val="20"/>
        </w:rPr>
        <w:t xml:space="preserve">References should be marked as “Strictly Confidential” unless you are willing to waive confidentiality and allow the candidate to see the reference, in which case please indicate that this is the case when you return the reference. </w:t>
      </w:r>
    </w:p>
    <w:p w14:paraId="151C8846" w14:textId="7B277D4C" w:rsidR="00016637" w:rsidRPr="00322CEC" w:rsidRDefault="0027039F" w:rsidP="00A77D05">
      <w:pPr>
        <w:spacing w:line="276" w:lineRule="auto"/>
        <w:rPr>
          <w:rFonts w:ascii="Arial" w:hAnsi="Arial" w:cs="Arial"/>
          <w:color w:val="000000" w:themeColor="text1"/>
          <w:sz w:val="20"/>
          <w:szCs w:val="20"/>
        </w:rPr>
      </w:pPr>
      <w:r w:rsidRPr="00322CEC">
        <w:rPr>
          <w:rFonts w:ascii="Arial" w:hAnsi="Arial" w:cs="Arial"/>
          <w:iCs/>
          <w:color w:val="000000" w:themeColor="text1"/>
          <w:sz w:val="20"/>
          <w:szCs w:val="20"/>
        </w:rPr>
        <w:t xml:space="preserve">Unless you choose to waive confidentiality, all references received will be treated as strictly </w:t>
      </w:r>
      <w:proofErr w:type="gramStart"/>
      <w:r w:rsidRPr="00322CEC">
        <w:rPr>
          <w:rFonts w:ascii="Arial" w:hAnsi="Arial" w:cs="Arial"/>
          <w:iCs/>
          <w:color w:val="000000" w:themeColor="text1"/>
          <w:sz w:val="20"/>
          <w:szCs w:val="20"/>
        </w:rPr>
        <w:t>confidential, and</w:t>
      </w:r>
      <w:proofErr w:type="gramEnd"/>
      <w:r w:rsidRPr="00322CEC">
        <w:rPr>
          <w:rFonts w:ascii="Arial" w:hAnsi="Arial" w:cs="Arial"/>
          <w:iCs/>
          <w:color w:val="000000" w:themeColor="text1"/>
          <w:sz w:val="20"/>
          <w:szCs w:val="20"/>
        </w:rPr>
        <w:t xml:space="preserve"> held in accordance with the UK General Data Protection Regulation (UK GDPR) and related data protection legislation. Confidential references are exempt from disclosure to the applicant under Schedule 2, Paragraph 24 of the Data Protection Act 2018. However, you should be aware that there may be future circumstances in which the evaluation could be disclosed to the applicant (for example, in the context of litigation). </w:t>
      </w:r>
      <w:r w:rsidR="001A7775" w:rsidRPr="00322CEC">
        <w:rPr>
          <w:rFonts w:ascii="Arial" w:hAnsi="Arial" w:cs="Arial"/>
          <w:iCs/>
          <w:sz w:val="20"/>
          <w:szCs w:val="20"/>
        </w:rPr>
        <w:t xml:space="preserve">More details can be found on the </w:t>
      </w:r>
      <w:hyperlink r:id="rId7" w:history="1">
        <w:r w:rsidR="001A7775" w:rsidRPr="00322CEC">
          <w:rPr>
            <w:rStyle w:val="Hyperlink"/>
            <w:rFonts w:ascii="Arial" w:hAnsi="Arial" w:cs="Arial"/>
            <w:iCs/>
            <w:sz w:val="20"/>
            <w:szCs w:val="20"/>
          </w:rPr>
          <w:t>job applicant privacy policy</w:t>
        </w:r>
      </w:hyperlink>
      <w:r w:rsidR="001A7775" w:rsidRPr="00322CEC">
        <w:rPr>
          <w:rFonts w:ascii="Arial" w:hAnsi="Arial" w:cs="Arial"/>
          <w:iCs/>
          <w:sz w:val="20"/>
          <w:szCs w:val="20"/>
        </w:rPr>
        <w:t xml:space="preserve"> webpage including the terms of use for recruitment data.</w:t>
      </w:r>
    </w:p>
    <w:p w14:paraId="483FF6E5" w14:textId="77777777" w:rsidR="0013473B" w:rsidRPr="00322CEC" w:rsidRDefault="0013473B" w:rsidP="00A77D05">
      <w:pPr>
        <w:spacing w:line="276" w:lineRule="auto"/>
        <w:rPr>
          <w:rFonts w:ascii="Arial" w:hAnsi="Arial" w:cs="Arial"/>
          <w:sz w:val="20"/>
          <w:szCs w:val="20"/>
        </w:rPr>
      </w:pPr>
      <w:r w:rsidRPr="00322CEC">
        <w:rPr>
          <w:rFonts w:ascii="Arial" w:hAnsi="Arial" w:cs="Arial"/>
          <w:sz w:val="20"/>
          <w:szCs w:val="20"/>
        </w:rPr>
        <w:t>May I take this opportunity of thanking you in advance for your assistance; your prompt reply would be much appreciated.</w:t>
      </w:r>
    </w:p>
    <w:p w14:paraId="6FCABF80" w14:textId="669BA54D" w:rsidR="0013473B" w:rsidRPr="00322CEC" w:rsidRDefault="0013473B" w:rsidP="00A77D05">
      <w:pPr>
        <w:spacing w:line="276" w:lineRule="auto"/>
        <w:rPr>
          <w:rFonts w:ascii="Arial" w:hAnsi="Arial" w:cs="Arial"/>
          <w:sz w:val="20"/>
          <w:szCs w:val="20"/>
        </w:rPr>
      </w:pPr>
      <w:r w:rsidRPr="00322CEC">
        <w:rPr>
          <w:rFonts w:ascii="Arial" w:hAnsi="Arial" w:cs="Arial"/>
          <w:sz w:val="20"/>
          <w:szCs w:val="20"/>
        </w:rPr>
        <w:t>Yours sincerely</w:t>
      </w:r>
    </w:p>
    <w:sectPr w:rsidR="0013473B" w:rsidRPr="00322CEC">
      <w:footnotePr>
        <w:numRestart w:val="eachPage"/>
      </w:footnotePr>
      <w:pgSz w:w="11906" w:h="16838" w:code="9"/>
      <w:pgMar w:top="720" w:right="1008" w:bottom="720" w:left="1008" w:header="720" w:footer="720"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A94F" w14:textId="77777777" w:rsidR="0021180F" w:rsidRDefault="0021180F" w:rsidP="001F2D33">
      <w:pPr>
        <w:spacing w:after="0"/>
      </w:pPr>
      <w:r>
        <w:separator/>
      </w:r>
    </w:p>
  </w:endnote>
  <w:endnote w:type="continuationSeparator" w:id="0">
    <w:p w14:paraId="20363CE9" w14:textId="77777777" w:rsidR="0021180F" w:rsidRDefault="0021180F" w:rsidP="001F2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96B8" w14:textId="77777777" w:rsidR="0021180F" w:rsidRDefault="0021180F">
      <w:pPr>
        <w:pStyle w:val="FootnoteSeparator"/>
      </w:pPr>
    </w:p>
  </w:footnote>
  <w:footnote w:type="continuationSeparator" w:id="0">
    <w:p w14:paraId="61E24D72" w14:textId="77777777" w:rsidR="0021180F" w:rsidRDefault="0021180F">
      <w:pPr>
        <w:pStyle w:val="FootnoteSeparator"/>
      </w:pPr>
    </w:p>
  </w:footnote>
  <w:footnote w:type="continuationNotice" w:id="1">
    <w:p w14:paraId="4B338687" w14:textId="77777777" w:rsidR="0021180F" w:rsidRDefault="0021180F">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68E4334D"/>
    <w:multiLevelType w:val="hybridMultilevel"/>
    <w:tmpl w:val="ECE49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1A43DB"/>
    <w:multiLevelType w:val="multilevel"/>
    <w:tmpl w:val="34CCEB2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rFonts w:hint="default"/>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3810136">
    <w:abstractNumId w:val="0"/>
  </w:num>
  <w:num w:numId="2" w16cid:durableId="1662999566">
    <w:abstractNumId w:val="3"/>
  </w:num>
  <w:num w:numId="3" w16cid:durableId="50279007">
    <w:abstractNumId w:val="2"/>
  </w:num>
  <w:num w:numId="4" w16cid:durableId="9272261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3B"/>
    <w:rsid w:val="00001D53"/>
    <w:rsid w:val="00016637"/>
    <w:rsid w:val="00031E48"/>
    <w:rsid w:val="00041DE5"/>
    <w:rsid w:val="00056C17"/>
    <w:rsid w:val="000978CA"/>
    <w:rsid w:val="000E1B55"/>
    <w:rsid w:val="000E268B"/>
    <w:rsid w:val="00103B92"/>
    <w:rsid w:val="0013473B"/>
    <w:rsid w:val="001A7775"/>
    <w:rsid w:val="001C7FE8"/>
    <w:rsid w:val="001F2D33"/>
    <w:rsid w:val="0021180F"/>
    <w:rsid w:val="0022220D"/>
    <w:rsid w:val="0025358B"/>
    <w:rsid w:val="0027039F"/>
    <w:rsid w:val="00294742"/>
    <w:rsid w:val="002A6B46"/>
    <w:rsid w:val="002C0D17"/>
    <w:rsid w:val="00322CEC"/>
    <w:rsid w:val="003520FA"/>
    <w:rsid w:val="003B7EE4"/>
    <w:rsid w:val="003D4A0C"/>
    <w:rsid w:val="003F5BE9"/>
    <w:rsid w:val="0042169E"/>
    <w:rsid w:val="00480160"/>
    <w:rsid w:val="00503439"/>
    <w:rsid w:val="00535353"/>
    <w:rsid w:val="00580C54"/>
    <w:rsid w:val="00592E80"/>
    <w:rsid w:val="005B0EF1"/>
    <w:rsid w:val="00601483"/>
    <w:rsid w:val="00655F9A"/>
    <w:rsid w:val="00671FE1"/>
    <w:rsid w:val="006A033C"/>
    <w:rsid w:val="006A475A"/>
    <w:rsid w:val="006D0FE8"/>
    <w:rsid w:val="007241BE"/>
    <w:rsid w:val="00741B6C"/>
    <w:rsid w:val="007847FF"/>
    <w:rsid w:val="00837896"/>
    <w:rsid w:val="008A397D"/>
    <w:rsid w:val="008A7589"/>
    <w:rsid w:val="008F2364"/>
    <w:rsid w:val="00944787"/>
    <w:rsid w:val="00963C51"/>
    <w:rsid w:val="00983DFF"/>
    <w:rsid w:val="00A117AC"/>
    <w:rsid w:val="00A35AEB"/>
    <w:rsid w:val="00A57583"/>
    <w:rsid w:val="00A634E5"/>
    <w:rsid w:val="00A77D05"/>
    <w:rsid w:val="00A83AF8"/>
    <w:rsid w:val="00A9308D"/>
    <w:rsid w:val="00AB37D4"/>
    <w:rsid w:val="00AB4BC0"/>
    <w:rsid w:val="00B36FE5"/>
    <w:rsid w:val="00B57154"/>
    <w:rsid w:val="00B67A89"/>
    <w:rsid w:val="00B7676E"/>
    <w:rsid w:val="00BA6A5C"/>
    <w:rsid w:val="00BD715B"/>
    <w:rsid w:val="00C103E0"/>
    <w:rsid w:val="00C20375"/>
    <w:rsid w:val="00C332A1"/>
    <w:rsid w:val="00CC766D"/>
    <w:rsid w:val="00D14772"/>
    <w:rsid w:val="00D433C3"/>
    <w:rsid w:val="00DE4906"/>
    <w:rsid w:val="00E017AE"/>
    <w:rsid w:val="00E15616"/>
    <w:rsid w:val="00E21A85"/>
    <w:rsid w:val="00E51EE1"/>
    <w:rsid w:val="00E736E4"/>
    <w:rsid w:val="00EB3B6A"/>
    <w:rsid w:val="00EB5225"/>
    <w:rsid w:val="00F15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6A636"/>
  <w15:chartTrackingRefBased/>
  <w15:docId w15:val="{0A5C65EA-A8FA-40C0-939D-27EC8412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76"/>
        <w:tab w:val="left" w:pos="1152"/>
        <w:tab w:val="left" w:pos="1728"/>
        <w:tab w:val="left" w:pos="5760"/>
        <w:tab w:val="right" w:pos="7877"/>
      </w:tabs>
      <w:spacing w:after="240"/>
    </w:pPr>
    <w:rPr>
      <w:sz w:val="24"/>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numPr>
        <w:ilvl w:val="1"/>
        <w:numId w:val="1"/>
      </w:numPr>
      <w:spacing w:before="240" w:after="120"/>
      <w:outlineLvl w:val="1"/>
    </w:pPr>
    <w:rPr>
      <w:rFonts w:cs="Arial"/>
      <w:b/>
      <w:bCs/>
      <w:iCs/>
      <w:szCs w:val="28"/>
    </w:rPr>
  </w:style>
  <w:style w:type="paragraph" w:styleId="Heading3">
    <w:name w:val="heading 3"/>
    <w:basedOn w:val="Normal"/>
    <w:next w:val="Normal"/>
    <w:qFormat/>
    <w:pPr>
      <w:keepNext/>
      <w:numPr>
        <w:ilvl w:val="2"/>
        <w:numId w:val="1"/>
      </w:numPr>
      <w:spacing w:before="240" w:after="12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tabs>
        <w:tab w:val="clear" w:pos="7877"/>
        <w:tab w:val="right" w:pos="9029"/>
      </w:tabs>
      <w:suppressAutoHyphens/>
      <w:autoSpaceDE w:val="0"/>
      <w:autoSpaceDN w:val="0"/>
      <w:adjustRightInd w:val="0"/>
      <w:spacing w:after="0"/>
    </w:pPr>
    <w:rPr>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semiHidden/>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basedOn w:val="DefaultParagraphFont"/>
    <w:semiHidden/>
    <w:rPr>
      <w:vertAlign w:val="superscript"/>
    </w:rPr>
  </w:style>
  <w:style w:type="paragraph" w:customStyle="1" w:styleId="FootnoteSeparator">
    <w:name w:val="Footnote Separator"/>
    <w:basedOn w:val="FootnoteText"/>
    <w:pPr>
      <w:tabs>
        <w:tab w:val="clear" w:pos="7877"/>
        <w:tab w:val="right" w:pos="9029"/>
      </w:tabs>
      <w:spacing w:after="0" w:line="240" w:lineRule="auto"/>
      <w:ind w:firstLine="0"/>
    </w:pPr>
  </w:style>
  <w:style w:type="paragraph" w:styleId="Title">
    <w:name w:val="Title"/>
    <w:basedOn w:val="Normal"/>
    <w:next w:val="Normal"/>
    <w:qFormat/>
    <w:pPr>
      <w:jc w:val="center"/>
      <w:outlineLvl w:val="0"/>
    </w:pPr>
    <w:rPr>
      <w:rFonts w:cs="Arial"/>
      <w:b/>
      <w:bCs/>
      <w:kern w:val="28"/>
      <w:szCs w:val="32"/>
    </w:r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customStyle="1" w:styleId="LetterAddress">
    <w:name w:val="Letter Address"/>
    <w:basedOn w:val="Normal"/>
    <w:next w:val="Normal"/>
    <w:pPr>
      <w:spacing w:after="280"/>
    </w:pPr>
    <w:rPr>
      <w:sz w:val="22"/>
      <w:szCs w:val="22"/>
    </w:rPr>
  </w:style>
  <w:style w:type="paragraph" w:customStyle="1" w:styleId="LetterFrom">
    <w:name w:val="Letter From"/>
    <w:basedOn w:val="Normal"/>
    <w:next w:val="Normal"/>
    <w:pPr>
      <w:spacing w:after="840"/>
    </w:pPr>
    <w:rPr>
      <w:sz w:val="22"/>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styleId="EnvelopeReturn">
    <w:name w:val="envelope return"/>
    <w:basedOn w:val="Normal"/>
    <w:semiHidden/>
    <w:pPr>
      <w:tabs>
        <w:tab w:val="clear" w:pos="7877"/>
        <w:tab w:val="right" w:pos="9029"/>
      </w:tabs>
      <w:spacing w:after="0"/>
    </w:pPr>
    <w:rPr>
      <w:rFonts w:cs="Arial"/>
      <w:sz w:val="20"/>
      <w:szCs w:val="20"/>
    </w:r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ListContinue2">
    <w:name w:val="List Continue 2"/>
    <w:basedOn w:val="Normal"/>
    <w:semiHidden/>
    <w:pPr>
      <w:numPr>
        <w:ilvl w:val="3"/>
        <w:numId w:val="3"/>
      </w:numPr>
      <w:tabs>
        <w:tab w:val="clear" w:pos="7877"/>
        <w:tab w:val="right" w:pos="9029"/>
      </w:tabs>
      <w:jc w:val="both"/>
    </w:pPr>
    <w:rPr>
      <w:szCs w:val="20"/>
    </w:rPr>
  </w:style>
  <w:style w:type="paragraph" w:styleId="NoteHeading">
    <w:name w:val="Note Heading"/>
    <w:basedOn w:val="Normal"/>
    <w:next w:val="Normal"/>
    <w:semiHidden/>
    <w:pPr>
      <w:numPr>
        <w:numId w:val="2"/>
      </w:numPr>
      <w:tabs>
        <w:tab w:val="clear" w:pos="7877"/>
        <w:tab w:val="right" w:pos="9029"/>
      </w:tabs>
      <w:jc w:val="both"/>
    </w:pPr>
    <w:rPr>
      <w:color w:val="FF0000"/>
    </w:rPr>
  </w:style>
  <w:style w:type="paragraph" w:styleId="ListBullet">
    <w:name w:val="List Bullet"/>
    <w:basedOn w:val="Normal"/>
    <w:semiHidden/>
    <w:pPr>
      <w:numPr>
        <w:numId w:val="3"/>
      </w:numPr>
      <w:tabs>
        <w:tab w:val="clear" w:pos="7877"/>
        <w:tab w:val="right" w:pos="9029"/>
      </w:tabs>
      <w:jc w:val="both"/>
    </w:p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LinkMail">
    <w:name w:val="LinkMail"/>
    <w:basedOn w:val="DefaultParagraphFont"/>
    <w:rPr>
      <w:color w:val="FF0000"/>
    </w:rPr>
  </w:style>
  <w:style w:type="character" w:customStyle="1" w:styleId="LinkWeb">
    <w:name w:val="LinkWeb"/>
    <w:basedOn w:val="DefaultParagraphFont"/>
    <w:rPr>
      <w:color w:val="0000FF"/>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basedOn w:val="DefaultParagraphFont"/>
    <w:rPr>
      <w:color w:val="993300"/>
    </w:rPr>
  </w:style>
  <w:style w:type="character" w:customStyle="1" w:styleId="WebPrintOnly">
    <w:name w:val="WebPrintOnly"/>
    <w:basedOn w:val="DefaultParagraphFont"/>
    <w:rPr>
      <w:color w:val="993300"/>
    </w:rPr>
  </w:style>
  <w:style w:type="character" w:customStyle="1" w:styleId="WebSmallFont">
    <w:name w:val="WebSmallFont"/>
    <w:basedOn w:val="DefaultParagraphFont"/>
    <w:rPr>
      <w:color w:val="993300"/>
      <w:sz w:val="20"/>
    </w:rPr>
  </w:style>
  <w:style w:type="character" w:customStyle="1" w:styleId="WebPicText">
    <w:name w:val="WebPicText"/>
    <w:basedOn w:val="DefaultParagraphFon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7877"/>
      </w:tabs>
      <w:ind w:left="240"/>
      <w:jc w:val="both"/>
    </w:pPr>
  </w:style>
  <w:style w:type="character" w:styleId="Hyperlink">
    <w:name w:val="Hyperlink"/>
    <w:basedOn w:val="DefaultParagraphFont"/>
    <w:semiHidden/>
    <w:rPr>
      <w:color w:val="0000FF"/>
      <w:u w:val="single"/>
    </w:rPr>
  </w:style>
  <w:style w:type="character" w:customStyle="1" w:styleId="WebOnlyWordHidden">
    <w:name w:val="WebOnlyWordHidden"/>
    <w:basedOn w:val="DefaultParagraphFont"/>
    <w:rPr>
      <w:vanish/>
      <w:color w:val="FF00FF"/>
    </w:rPr>
  </w:style>
  <w:style w:type="character" w:customStyle="1" w:styleId="WebLargeFont">
    <w:name w:val="WebLargeFont"/>
    <w:basedOn w:val="DefaultParagraphFont"/>
    <w:rPr>
      <w:color w:val="993300"/>
      <w:sz w:val="32"/>
    </w:rPr>
  </w:style>
  <w:style w:type="paragraph" w:styleId="ListContinue">
    <w:name w:val="List Continue"/>
    <w:basedOn w:val="Normal"/>
    <w:semiHidden/>
    <w:pPr>
      <w:numPr>
        <w:ilvl w:val="1"/>
        <w:numId w:val="3"/>
      </w:numPr>
      <w:tabs>
        <w:tab w:val="clear" w:pos="7877"/>
        <w:tab w:val="right" w:pos="9029"/>
      </w:tabs>
      <w:jc w:val="both"/>
    </w:pPr>
  </w:style>
  <w:style w:type="paragraph" w:styleId="ListBullet2">
    <w:name w:val="List Bullet 2"/>
    <w:basedOn w:val="Normal"/>
    <w:semiHidden/>
    <w:pPr>
      <w:numPr>
        <w:ilvl w:val="2"/>
        <w:numId w:val="3"/>
      </w:numPr>
      <w:tabs>
        <w:tab w:val="clear" w:pos="576"/>
        <w:tab w:val="clear" w:pos="7877"/>
        <w:tab w:val="right" w:pos="9029"/>
      </w:tabs>
      <w:jc w:val="both"/>
    </w:pPr>
  </w:style>
  <w:style w:type="paragraph" w:styleId="NormalWeb">
    <w:name w:val="Normal (Web)"/>
    <w:basedOn w:val="Normal"/>
    <w:semiHidden/>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footnotereference0">
    <w:name w:val="footnotereference"/>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pPr>
      <w:tabs>
        <w:tab w:val="clear" w:pos="7877"/>
        <w:tab w:val="right" w:pos="9029"/>
      </w:tabs>
      <w:jc w:val="both"/>
    </w:pPr>
    <w:rPr>
      <w:sz w:val="20"/>
      <w:szCs w:val="20"/>
    </w:rPr>
  </w:style>
  <w:style w:type="character" w:styleId="FollowedHyperlink">
    <w:name w:val="FollowedHyperlink"/>
    <w:basedOn w:val="DefaultParagraphFont"/>
    <w:semiHidden/>
    <w:rPr>
      <w:color w:val="800080"/>
      <w:u w:val="single"/>
    </w:rPr>
  </w:style>
  <w:style w:type="paragraph" w:styleId="ListParagraph">
    <w:name w:val="List Paragraph"/>
    <w:basedOn w:val="Normal"/>
    <w:uiPriority w:val="34"/>
    <w:qFormat/>
    <w:rsid w:val="007847FF"/>
    <w:pPr>
      <w:ind w:left="720"/>
      <w:contextualSpacing/>
    </w:pPr>
  </w:style>
  <w:style w:type="paragraph" w:styleId="BalloonText">
    <w:name w:val="Balloon Text"/>
    <w:basedOn w:val="Normal"/>
    <w:link w:val="BalloonTextChar"/>
    <w:uiPriority w:val="99"/>
    <w:semiHidden/>
    <w:unhideWhenUsed/>
    <w:rsid w:val="005B0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EF1"/>
    <w:rPr>
      <w:rFonts w:ascii="Segoe UI" w:hAnsi="Segoe UI" w:cs="Segoe UI"/>
      <w:sz w:val="18"/>
      <w:szCs w:val="18"/>
      <w:lang w:eastAsia="en-US"/>
    </w:rPr>
  </w:style>
  <w:style w:type="paragraph" w:styleId="Revision">
    <w:name w:val="Revision"/>
    <w:hidden/>
    <w:uiPriority w:val="99"/>
    <w:semiHidden/>
    <w:rsid w:val="00C332A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39277">
      <w:bodyDiv w:val="1"/>
      <w:marLeft w:val="0"/>
      <w:marRight w:val="0"/>
      <w:marTop w:val="0"/>
      <w:marBottom w:val="0"/>
      <w:divBdr>
        <w:top w:val="none" w:sz="0" w:space="0" w:color="auto"/>
        <w:left w:val="none" w:sz="0" w:space="0" w:color="auto"/>
        <w:bottom w:val="none" w:sz="0" w:space="0" w:color="auto"/>
        <w:right w:val="none" w:sz="0" w:space="0" w:color="auto"/>
      </w:divBdr>
    </w:div>
    <w:div w:id="735208450">
      <w:bodyDiv w:val="1"/>
      <w:marLeft w:val="0"/>
      <w:marRight w:val="0"/>
      <w:marTop w:val="0"/>
      <w:marBottom w:val="0"/>
      <w:divBdr>
        <w:top w:val="none" w:sz="0" w:space="0" w:color="auto"/>
        <w:left w:val="none" w:sz="0" w:space="0" w:color="auto"/>
        <w:bottom w:val="none" w:sz="0" w:space="0" w:color="auto"/>
        <w:right w:val="none" w:sz="0" w:space="0" w:color="auto"/>
      </w:divBdr>
    </w:div>
    <w:div w:id="1546331416">
      <w:bodyDiv w:val="1"/>
      <w:marLeft w:val="0"/>
      <w:marRight w:val="0"/>
      <w:marTop w:val="0"/>
      <w:marBottom w:val="0"/>
      <w:divBdr>
        <w:top w:val="none" w:sz="0" w:space="0" w:color="auto"/>
        <w:left w:val="none" w:sz="0" w:space="0" w:color="auto"/>
        <w:bottom w:val="none" w:sz="0" w:space="0" w:color="auto"/>
        <w:right w:val="none" w:sz="0" w:space="0" w:color="auto"/>
      </w:divBdr>
    </w:div>
    <w:div w:id="1717856607">
      <w:bodyDiv w:val="1"/>
      <w:marLeft w:val="0"/>
      <w:marRight w:val="0"/>
      <w:marTop w:val="0"/>
      <w:marBottom w:val="0"/>
      <w:divBdr>
        <w:top w:val="none" w:sz="0" w:space="0" w:color="auto"/>
        <w:left w:val="none" w:sz="0" w:space="0" w:color="auto"/>
        <w:bottom w:val="none" w:sz="0" w:space="0" w:color="auto"/>
        <w:right w:val="none" w:sz="0" w:space="0" w:color="auto"/>
      </w:divBdr>
    </w:div>
    <w:div w:id="1745371485">
      <w:bodyDiv w:val="1"/>
      <w:marLeft w:val="0"/>
      <w:marRight w:val="0"/>
      <w:marTop w:val="0"/>
      <w:marBottom w:val="0"/>
      <w:divBdr>
        <w:top w:val="none" w:sz="0" w:space="0" w:color="auto"/>
        <w:left w:val="none" w:sz="0" w:space="0" w:color="auto"/>
        <w:bottom w:val="none" w:sz="0" w:space="0" w:color="auto"/>
        <w:right w:val="none" w:sz="0" w:space="0" w:color="auto"/>
      </w:divBdr>
    </w:div>
    <w:div w:id="19015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pliance.admin.ox.ac.uk/job-applican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475</Words>
  <Characters>2604</Characters>
  <Application>Microsoft Office Word</Application>
  <DocSecurity>0</DocSecurity>
  <Lines>41</Lines>
  <Paragraphs>29</Paragraphs>
  <ScaleCrop>false</ScaleCrop>
  <HeadingPairs>
    <vt:vector size="2" baseType="variant">
      <vt:variant>
        <vt:lpstr>Title</vt:lpstr>
      </vt:variant>
      <vt:variant>
        <vt:i4>1</vt:i4>
      </vt:variant>
    </vt:vector>
  </HeadingPairs>
  <TitlesOfParts>
    <vt:vector size="1" baseType="lpstr">
      <vt:lpstr>University of Oxford</vt:lpstr>
    </vt:vector>
  </TitlesOfParts>
  <Manager>JDW</Manager>
  <Company>University of Oxford</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kab</dc:creator>
  <cp:keywords/>
  <dc:description/>
  <cp:lastModifiedBy>AP</cp:lastModifiedBy>
  <cp:revision>34</cp:revision>
  <cp:lastPrinted>2009-06-22T09:34:00Z</cp:lastPrinted>
  <dcterms:created xsi:type="dcterms:W3CDTF">2022-09-07T13:40:00Z</dcterms:created>
  <dcterms:modified xsi:type="dcterms:W3CDTF">2026-04-10T09:56:00Z</dcterms:modified>
</cp:coreProperties>
</file>