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4D3" w:rsidRPr="006654D3" w:rsidRDefault="006654D3" w:rsidP="00443CCD">
      <w:pPr>
        <w:rPr>
          <w:rFonts w:ascii="Arial" w:hAnsi="Arial" w:cs="Arial"/>
          <w:b/>
        </w:rPr>
      </w:pPr>
      <w:r w:rsidRPr="006654D3">
        <w:rPr>
          <w:rFonts w:ascii="Arial" w:hAnsi="Arial" w:cs="Arial"/>
          <w:b/>
        </w:rPr>
        <w:t>Template invitation letter to prospective panel members</w:t>
      </w:r>
    </w:p>
    <w:p w:rsidR="006654D3" w:rsidRPr="006654D3" w:rsidRDefault="006654D3" w:rsidP="00443CCD">
      <w:pPr>
        <w:rPr>
          <w:rFonts w:ascii="Arial" w:hAnsi="Arial" w:cs="Arial"/>
          <w:i/>
        </w:rPr>
      </w:pPr>
    </w:p>
    <w:p w:rsidR="006654D3" w:rsidRPr="006654D3" w:rsidRDefault="006654D3" w:rsidP="00443CCD">
      <w:pPr>
        <w:rPr>
          <w:rFonts w:ascii="Arial" w:hAnsi="Arial" w:cs="Arial"/>
          <w:i/>
        </w:rPr>
      </w:pPr>
      <w:r w:rsidRPr="006654D3">
        <w:rPr>
          <w:rFonts w:ascii="Arial" w:hAnsi="Arial" w:cs="Arial"/>
          <w:i/>
        </w:rPr>
        <w:t>To be sent on the appropriate headed paper.</w:t>
      </w:r>
    </w:p>
    <w:p w:rsidR="006654D3" w:rsidRPr="006654D3" w:rsidRDefault="006654D3" w:rsidP="00443CCD">
      <w:pPr>
        <w:rPr>
          <w:rFonts w:ascii="Arial" w:hAnsi="Arial" w:cs="Arial"/>
        </w:rPr>
      </w:pPr>
    </w:p>
    <w:p w:rsidR="00443CCD" w:rsidRPr="006654D3" w:rsidRDefault="00443CCD" w:rsidP="00443CCD">
      <w:pPr>
        <w:rPr>
          <w:rFonts w:ascii="Arial" w:hAnsi="Arial" w:cs="Arial"/>
        </w:rPr>
      </w:pPr>
      <w:r w:rsidRPr="006654D3">
        <w:rPr>
          <w:rFonts w:ascii="Arial" w:hAnsi="Arial" w:cs="Arial"/>
        </w:rPr>
        <w:t xml:space="preserve">Dear </w:t>
      </w:r>
      <w:r w:rsidR="006654D3" w:rsidRPr="006654D3">
        <w:rPr>
          <w:rFonts w:ascii="Arial" w:hAnsi="Arial" w:cs="Arial"/>
        </w:rPr>
        <w:t>[insert name of prospective panel member]</w:t>
      </w:r>
    </w:p>
    <w:p w:rsidR="006654D3" w:rsidRPr="006654D3" w:rsidRDefault="006654D3" w:rsidP="00443CCD">
      <w:pPr>
        <w:rPr>
          <w:rFonts w:ascii="Arial" w:hAnsi="Arial" w:cs="Arial"/>
        </w:rPr>
      </w:pPr>
    </w:p>
    <w:p w:rsidR="00443CCD" w:rsidRPr="006654D3" w:rsidRDefault="00443CCD" w:rsidP="00443CCD">
      <w:pPr>
        <w:rPr>
          <w:rFonts w:ascii="Arial" w:hAnsi="Arial" w:cs="Arial"/>
        </w:rPr>
      </w:pPr>
      <w:r w:rsidRPr="006654D3">
        <w:rPr>
          <w:rFonts w:ascii="Arial" w:hAnsi="Arial" w:cs="Arial"/>
        </w:rPr>
        <w:t>As you may be aware</w:t>
      </w:r>
      <w:r w:rsidR="006654D3">
        <w:rPr>
          <w:rFonts w:ascii="Arial" w:hAnsi="Arial" w:cs="Arial"/>
        </w:rPr>
        <w:t>,</w:t>
      </w:r>
      <w:r w:rsidRPr="006654D3">
        <w:rPr>
          <w:rFonts w:ascii="Arial" w:hAnsi="Arial" w:cs="Arial"/>
        </w:rPr>
        <w:t xml:space="preserve"> </w:t>
      </w:r>
      <w:r w:rsidR="006654D3">
        <w:rPr>
          <w:rFonts w:ascii="Arial" w:hAnsi="Arial" w:cs="Arial"/>
        </w:rPr>
        <w:t xml:space="preserve">[insert name of department / faculty] </w:t>
      </w:r>
      <w:r w:rsidRPr="006654D3">
        <w:rPr>
          <w:rFonts w:ascii="Arial" w:hAnsi="Arial" w:cs="Arial"/>
        </w:rPr>
        <w:t xml:space="preserve">in association with </w:t>
      </w:r>
      <w:r w:rsidR="006654D3">
        <w:rPr>
          <w:rFonts w:ascii="Arial" w:hAnsi="Arial" w:cs="Arial"/>
        </w:rPr>
        <w:t>[insert name of college]</w:t>
      </w:r>
      <w:r w:rsidRPr="006654D3">
        <w:rPr>
          <w:rFonts w:ascii="Arial" w:hAnsi="Arial" w:cs="Arial"/>
        </w:rPr>
        <w:t xml:space="preserve"> is seeking to appoint a </w:t>
      </w:r>
      <w:r w:rsidR="006654D3">
        <w:rPr>
          <w:rFonts w:ascii="Arial" w:hAnsi="Arial" w:cs="Arial"/>
        </w:rPr>
        <w:t>[insert job title in full]</w:t>
      </w:r>
      <w:r w:rsidRPr="006654D3">
        <w:rPr>
          <w:rFonts w:ascii="Arial" w:hAnsi="Arial" w:cs="Arial"/>
        </w:rPr>
        <w:t xml:space="preserve"> from </w:t>
      </w:r>
      <w:r w:rsidR="006654D3">
        <w:rPr>
          <w:rFonts w:ascii="Arial" w:hAnsi="Arial" w:cs="Arial"/>
        </w:rPr>
        <w:t>[insert term / date]</w:t>
      </w:r>
      <w:r w:rsidRPr="006654D3">
        <w:rPr>
          <w:rFonts w:ascii="Arial" w:hAnsi="Arial" w:cs="Arial"/>
        </w:rPr>
        <w:t xml:space="preserve">. </w:t>
      </w:r>
      <w:r w:rsidR="006654D3">
        <w:rPr>
          <w:rFonts w:ascii="Arial" w:hAnsi="Arial" w:cs="Arial"/>
        </w:rPr>
        <w:t>[Insert name]</w:t>
      </w:r>
      <w:r w:rsidRPr="006654D3">
        <w:rPr>
          <w:rFonts w:ascii="Arial" w:hAnsi="Arial" w:cs="Arial"/>
        </w:rPr>
        <w:t>, as Chair of the Selection Committee, invites you serve on this committee. The final committee membership requires divisional approval.</w:t>
      </w:r>
    </w:p>
    <w:p w:rsidR="00443CCD" w:rsidRPr="006654D3" w:rsidRDefault="00443CCD" w:rsidP="00443CCD">
      <w:pPr>
        <w:rPr>
          <w:rFonts w:ascii="Arial" w:hAnsi="Arial" w:cs="Arial"/>
        </w:rPr>
      </w:pPr>
    </w:p>
    <w:p w:rsidR="006654D3" w:rsidRDefault="006654D3" w:rsidP="00443CCD">
      <w:pPr>
        <w:rPr>
          <w:rFonts w:ascii="Arial" w:hAnsi="Arial" w:cs="Arial"/>
        </w:rPr>
      </w:pPr>
      <w:r>
        <w:rPr>
          <w:rFonts w:ascii="Arial" w:hAnsi="Arial" w:cs="Arial"/>
        </w:rPr>
        <w:t>All members of the</w:t>
      </w:r>
      <w:r w:rsidR="00443CCD" w:rsidRPr="006654D3">
        <w:rPr>
          <w:rFonts w:ascii="Arial" w:hAnsi="Arial" w:cs="Arial"/>
        </w:rPr>
        <w:t xml:space="preserve"> selection c</w:t>
      </w:r>
      <w:r>
        <w:rPr>
          <w:rFonts w:ascii="Arial" w:hAnsi="Arial" w:cs="Arial"/>
        </w:rPr>
        <w:t>ommittee will be involved in many of the</w:t>
      </w:r>
      <w:r w:rsidR="00443CCD" w:rsidRPr="006654D3">
        <w:rPr>
          <w:rFonts w:ascii="Arial" w:hAnsi="Arial" w:cs="Arial"/>
        </w:rPr>
        <w:t xml:space="preserve"> key stages of the</w:t>
      </w:r>
      <w:r>
        <w:rPr>
          <w:rFonts w:ascii="Arial" w:hAnsi="Arial" w:cs="Arial"/>
        </w:rPr>
        <w:t xml:space="preserve"> recruitment process. This will include [delete as appropriate]:</w:t>
      </w:r>
      <w:r w:rsidR="00443CCD" w:rsidRPr="006654D3">
        <w:rPr>
          <w:rFonts w:ascii="Arial" w:hAnsi="Arial" w:cs="Arial"/>
        </w:rPr>
        <w:t xml:space="preserve"> </w:t>
      </w:r>
    </w:p>
    <w:p w:rsidR="006654D3" w:rsidRDefault="006654D3" w:rsidP="00443CCD">
      <w:pPr>
        <w:rPr>
          <w:rFonts w:ascii="Arial" w:hAnsi="Arial" w:cs="Arial"/>
        </w:rPr>
      </w:pPr>
    </w:p>
    <w:p w:rsidR="006654D3" w:rsidRPr="006654D3" w:rsidRDefault="00443CCD" w:rsidP="006654D3">
      <w:pPr>
        <w:pStyle w:val="ListParagraph"/>
        <w:numPr>
          <w:ilvl w:val="0"/>
          <w:numId w:val="1"/>
        </w:numPr>
        <w:rPr>
          <w:rFonts w:ascii="Arial" w:hAnsi="Arial" w:cs="Arial"/>
        </w:rPr>
      </w:pPr>
      <w:r w:rsidRPr="006654D3">
        <w:rPr>
          <w:rFonts w:ascii="Arial" w:hAnsi="Arial" w:cs="Arial"/>
        </w:rPr>
        <w:t>finali</w:t>
      </w:r>
      <w:r w:rsidR="00A31817">
        <w:rPr>
          <w:rFonts w:ascii="Arial" w:hAnsi="Arial" w:cs="Arial"/>
        </w:rPr>
        <w:t>s</w:t>
      </w:r>
      <w:r w:rsidRPr="006654D3">
        <w:rPr>
          <w:rFonts w:ascii="Arial" w:hAnsi="Arial" w:cs="Arial"/>
        </w:rPr>
        <w:t xml:space="preserve">ing the further particulars, including agreeing the description of the precise area of the appointment within the broad field agreed by the department and college; </w:t>
      </w:r>
    </w:p>
    <w:p w:rsidR="006654D3" w:rsidRPr="006654D3" w:rsidRDefault="00443CCD" w:rsidP="006654D3">
      <w:pPr>
        <w:pStyle w:val="ListParagraph"/>
        <w:numPr>
          <w:ilvl w:val="0"/>
          <w:numId w:val="1"/>
        </w:numPr>
        <w:rPr>
          <w:rFonts w:ascii="Arial" w:hAnsi="Arial" w:cs="Arial"/>
        </w:rPr>
      </w:pPr>
      <w:r w:rsidRPr="006654D3">
        <w:rPr>
          <w:rFonts w:ascii="Arial" w:hAnsi="Arial" w:cs="Arial"/>
        </w:rPr>
        <w:t xml:space="preserve">preparing joint selection criteria; </w:t>
      </w:r>
    </w:p>
    <w:p w:rsidR="006654D3" w:rsidRPr="006654D3" w:rsidRDefault="00443CCD" w:rsidP="006654D3">
      <w:pPr>
        <w:pStyle w:val="ListParagraph"/>
        <w:numPr>
          <w:ilvl w:val="0"/>
          <w:numId w:val="1"/>
        </w:numPr>
        <w:rPr>
          <w:rFonts w:ascii="Arial" w:hAnsi="Arial" w:cs="Arial"/>
        </w:rPr>
      </w:pPr>
      <w:r w:rsidRPr="006654D3">
        <w:rPr>
          <w:rFonts w:ascii="Arial" w:hAnsi="Arial" w:cs="Arial"/>
        </w:rPr>
        <w:t xml:space="preserve">making decisions on which applicants' references to take up; </w:t>
      </w:r>
    </w:p>
    <w:p w:rsidR="006654D3" w:rsidRPr="006654D3" w:rsidRDefault="006654D3" w:rsidP="006654D3">
      <w:pPr>
        <w:pStyle w:val="ListParagraph"/>
        <w:numPr>
          <w:ilvl w:val="0"/>
          <w:numId w:val="1"/>
        </w:numPr>
        <w:rPr>
          <w:rFonts w:ascii="Arial" w:hAnsi="Arial" w:cs="Arial"/>
        </w:rPr>
      </w:pPr>
      <w:proofErr w:type="spellStart"/>
      <w:r w:rsidRPr="006654D3">
        <w:rPr>
          <w:rFonts w:ascii="Arial" w:hAnsi="Arial" w:cs="Arial"/>
        </w:rPr>
        <w:t>longlisting</w:t>
      </w:r>
      <w:proofErr w:type="spellEnd"/>
      <w:r w:rsidRPr="006654D3">
        <w:rPr>
          <w:rFonts w:ascii="Arial" w:hAnsi="Arial" w:cs="Arial"/>
        </w:rPr>
        <w:t xml:space="preserve">; </w:t>
      </w:r>
    </w:p>
    <w:p w:rsidR="006654D3" w:rsidRPr="006654D3" w:rsidRDefault="00443CCD" w:rsidP="006654D3">
      <w:pPr>
        <w:pStyle w:val="ListParagraph"/>
        <w:numPr>
          <w:ilvl w:val="0"/>
          <w:numId w:val="1"/>
        </w:numPr>
        <w:rPr>
          <w:rFonts w:ascii="Arial" w:hAnsi="Arial" w:cs="Arial"/>
        </w:rPr>
      </w:pPr>
      <w:r w:rsidRPr="006654D3">
        <w:rPr>
          <w:rFonts w:ascii="Arial" w:hAnsi="Arial" w:cs="Arial"/>
        </w:rPr>
        <w:t xml:space="preserve">requesting </w:t>
      </w:r>
      <w:r w:rsidR="006654D3" w:rsidRPr="006654D3">
        <w:rPr>
          <w:rFonts w:ascii="Arial" w:hAnsi="Arial" w:cs="Arial"/>
        </w:rPr>
        <w:t xml:space="preserve">and assessing </w:t>
      </w:r>
      <w:r w:rsidRPr="006654D3">
        <w:rPr>
          <w:rFonts w:ascii="Arial" w:hAnsi="Arial" w:cs="Arial"/>
        </w:rPr>
        <w:t xml:space="preserve">written work from </w:t>
      </w:r>
      <w:proofErr w:type="spellStart"/>
      <w:r w:rsidR="006654D3" w:rsidRPr="006654D3">
        <w:rPr>
          <w:rFonts w:ascii="Arial" w:hAnsi="Arial" w:cs="Arial"/>
        </w:rPr>
        <w:t>longlisted</w:t>
      </w:r>
      <w:proofErr w:type="spellEnd"/>
      <w:r w:rsidR="006654D3" w:rsidRPr="006654D3">
        <w:rPr>
          <w:rFonts w:ascii="Arial" w:hAnsi="Arial" w:cs="Arial"/>
        </w:rPr>
        <w:t xml:space="preserve"> </w:t>
      </w:r>
      <w:r w:rsidRPr="006654D3">
        <w:rPr>
          <w:rFonts w:ascii="Arial" w:hAnsi="Arial" w:cs="Arial"/>
        </w:rPr>
        <w:t xml:space="preserve">candidates; </w:t>
      </w:r>
    </w:p>
    <w:p w:rsidR="006654D3" w:rsidRDefault="00443CCD" w:rsidP="006654D3">
      <w:pPr>
        <w:pStyle w:val="ListParagraph"/>
        <w:numPr>
          <w:ilvl w:val="0"/>
          <w:numId w:val="1"/>
        </w:numPr>
        <w:rPr>
          <w:rFonts w:ascii="Arial" w:hAnsi="Arial" w:cs="Arial"/>
        </w:rPr>
      </w:pPr>
      <w:r w:rsidRPr="006654D3">
        <w:rPr>
          <w:rFonts w:ascii="Arial" w:hAnsi="Arial" w:cs="Arial"/>
        </w:rPr>
        <w:t>finali</w:t>
      </w:r>
      <w:r w:rsidR="00A31817">
        <w:rPr>
          <w:rFonts w:ascii="Arial" w:hAnsi="Arial" w:cs="Arial"/>
        </w:rPr>
        <w:t>s</w:t>
      </w:r>
      <w:r w:rsidRPr="006654D3">
        <w:rPr>
          <w:rFonts w:ascii="Arial" w:hAnsi="Arial" w:cs="Arial"/>
        </w:rPr>
        <w:t xml:space="preserve">ing the shortlist; </w:t>
      </w:r>
    </w:p>
    <w:p w:rsidR="006654D3" w:rsidRPr="006654D3" w:rsidRDefault="00443CCD" w:rsidP="006654D3">
      <w:pPr>
        <w:pStyle w:val="ListParagraph"/>
        <w:numPr>
          <w:ilvl w:val="0"/>
          <w:numId w:val="1"/>
        </w:numPr>
        <w:rPr>
          <w:rFonts w:ascii="Arial" w:hAnsi="Arial" w:cs="Arial"/>
        </w:rPr>
      </w:pPr>
      <w:r w:rsidRPr="006654D3">
        <w:rPr>
          <w:rFonts w:ascii="Arial" w:hAnsi="Arial" w:cs="Arial"/>
        </w:rPr>
        <w:t>in</w:t>
      </w:r>
      <w:r w:rsidR="006654D3" w:rsidRPr="006654D3">
        <w:rPr>
          <w:rFonts w:ascii="Arial" w:hAnsi="Arial" w:cs="Arial"/>
        </w:rPr>
        <w:t xml:space="preserve">terviewing shortlisted candidates; </w:t>
      </w:r>
    </w:p>
    <w:p w:rsidR="006654D3" w:rsidRPr="006654D3" w:rsidRDefault="006654D3" w:rsidP="006654D3">
      <w:pPr>
        <w:pStyle w:val="ListParagraph"/>
        <w:numPr>
          <w:ilvl w:val="0"/>
          <w:numId w:val="1"/>
        </w:numPr>
        <w:rPr>
          <w:rFonts w:ascii="Arial" w:hAnsi="Arial" w:cs="Arial"/>
        </w:rPr>
      </w:pPr>
      <w:r w:rsidRPr="006654D3">
        <w:rPr>
          <w:rFonts w:ascii="Arial" w:hAnsi="Arial" w:cs="Arial"/>
        </w:rPr>
        <w:t>assessing the presentations given by the candidates and their answers at interview against the agreed selection criteria;</w:t>
      </w:r>
      <w:r w:rsidR="00443CCD" w:rsidRPr="006654D3">
        <w:rPr>
          <w:rFonts w:ascii="Arial" w:hAnsi="Arial" w:cs="Arial"/>
        </w:rPr>
        <w:t xml:space="preserve"> </w:t>
      </w:r>
    </w:p>
    <w:p w:rsidR="006654D3" w:rsidRPr="006654D3" w:rsidRDefault="00443CCD" w:rsidP="006654D3">
      <w:pPr>
        <w:pStyle w:val="ListParagraph"/>
        <w:numPr>
          <w:ilvl w:val="0"/>
          <w:numId w:val="1"/>
        </w:numPr>
        <w:rPr>
          <w:rFonts w:ascii="Arial" w:hAnsi="Arial" w:cs="Arial"/>
        </w:rPr>
      </w:pPr>
      <w:r w:rsidRPr="006654D3">
        <w:rPr>
          <w:rFonts w:ascii="Arial" w:hAnsi="Arial" w:cs="Arial"/>
        </w:rPr>
        <w:t>final discussion within the selection committee of the suitabi</w:t>
      </w:r>
      <w:r w:rsidR="006654D3" w:rsidRPr="006654D3">
        <w:rPr>
          <w:rFonts w:ascii="Arial" w:hAnsi="Arial" w:cs="Arial"/>
        </w:rPr>
        <w:t xml:space="preserve">lity of the various candidates; </w:t>
      </w:r>
      <w:r w:rsidRPr="006654D3">
        <w:rPr>
          <w:rFonts w:ascii="Arial" w:hAnsi="Arial" w:cs="Arial"/>
        </w:rPr>
        <w:t>and</w:t>
      </w:r>
      <w:r w:rsidR="006654D3" w:rsidRPr="006654D3">
        <w:rPr>
          <w:rFonts w:ascii="Arial" w:hAnsi="Arial" w:cs="Arial"/>
        </w:rPr>
        <w:t>,</w:t>
      </w:r>
      <w:r w:rsidRPr="006654D3">
        <w:rPr>
          <w:rFonts w:ascii="Arial" w:hAnsi="Arial" w:cs="Arial"/>
        </w:rPr>
        <w:t xml:space="preserve"> </w:t>
      </w:r>
    </w:p>
    <w:p w:rsidR="00443CCD" w:rsidRPr="006654D3" w:rsidRDefault="00443CCD" w:rsidP="006654D3">
      <w:pPr>
        <w:pStyle w:val="ListParagraph"/>
        <w:numPr>
          <w:ilvl w:val="0"/>
          <w:numId w:val="1"/>
        </w:numPr>
        <w:rPr>
          <w:rFonts w:ascii="Arial" w:hAnsi="Arial" w:cs="Arial"/>
        </w:rPr>
      </w:pPr>
      <w:proofErr w:type="gramStart"/>
      <w:r w:rsidRPr="006654D3">
        <w:rPr>
          <w:rFonts w:ascii="Arial" w:hAnsi="Arial" w:cs="Arial"/>
        </w:rPr>
        <w:t>arrangements</w:t>
      </w:r>
      <w:proofErr w:type="gramEnd"/>
      <w:r w:rsidRPr="006654D3">
        <w:rPr>
          <w:rFonts w:ascii="Arial" w:hAnsi="Arial" w:cs="Arial"/>
        </w:rPr>
        <w:t xml:space="preserve"> (including timescale) for the final decision of the committee to be considered by or on behalf of the divisional board and the college. </w:t>
      </w:r>
    </w:p>
    <w:p w:rsidR="00443CCD" w:rsidRPr="006654D3" w:rsidRDefault="00443CCD" w:rsidP="00443CCD">
      <w:pPr>
        <w:rPr>
          <w:rFonts w:ascii="Arial" w:hAnsi="Arial" w:cs="Arial"/>
        </w:rPr>
      </w:pPr>
    </w:p>
    <w:p w:rsidR="00443CCD" w:rsidRPr="006654D3" w:rsidRDefault="00443CCD" w:rsidP="00443CCD">
      <w:pPr>
        <w:rPr>
          <w:rFonts w:ascii="Arial" w:hAnsi="Arial" w:cs="Arial"/>
        </w:rPr>
      </w:pPr>
      <w:r w:rsidRPr="006654D3">
        <w:rPr>
          <w:rFonts w:ascii="Arial" w:hAnsi="Arial" w:cs="Arial"/>
        </w:rPr>
        <w:t xml:space="preserve">Please note the University’s policy and code of practice on equal opportunities in relation to selection. See </w:t>
      </w:r>
      <w:hyperlink r:id="rId7" w:history="1">
        <w:r w:rsidRPr="006654D3">
          <w:rPr>
            <w:rStyle w:val="Hyperlink"/>
            <w:rFonts w:ascii="Arial" w:hAnsi="Arial" w:cs="Arial"/>
          </w:rPr>
          <w:t>http://www.admin.ox.ac.uk/eop/policy/index.shtml</w:t>
        </w:r>
      </w:hyperlink>
      <w:r w:rsidRPr="006654D3">
        <w:rPr>
          <w:rFonts w:ascii="Arial" w:hAnsi="Arial" w:cs="Arial"/>
        </w:rPr>
        <w:t xml:space="preserve"> for full details, but in summary the policy and practice of the University of Oxford require that all staff </w:t>
      </w:r>
      <w:proofErr w:type="gramStart"/>
      <w:r w:rsidRPr="006654D3">
        <w:rPr>
          <w:rFonts w:ascii="Arial" w:hAnsi="Arial" w:cs="Arial"/>
        </w:rPr>
        <w:t>are</w:t>
      </w:r>
      <w:proofErr w:type="gramEnd"/>
      <w:r w:rsidRPr="006654D3">
        <w:rPr>
          <w:rFonts w:ascii="Arial" w:hAnsi="Arial" w:cs="Arial"/>
        </w:rPr>
        <w:t xml:space="preserve"> afforded equal opportunities within employment. Entry into employment with the University and progression within employment will be determined only by personal merit and the application of criteria which are related to the duties of each particular post and the relevant salary structure. In all cases, ability to perform the job will be the primary consideration. Subject to statutory provisions, no applicant or member of staff will be treated less favourably than another because of his or her gender, marital or civil partnership status, sexual orientation, religion or belief, racial group, age, or disability.</w:t>
      </w:r>
    </w:p>
    <w:p w:rsidR="00443CCD" w:rsidRPr="006654D3" w:rsidRDefault="00443CCD" w:rsidP="00443CCD">
      <w:pPr>
        <w:rPr>
          <w:rFonts w:ascii="Arial" w:hAnsi="Arial" w:cs="Arial"/>
        </w:rPr>
      </w:pPr>
      <w:r w:rsidRPr="006654D3">
        <w:rPr>
          <w:rFonts w:ascii="Arial" w:hAnsi="Arial" w:cs="Arial"/>
        </w:rPr>
        <w:t> </w:t>
      </w:r>
    </w:p>
    <w:p w:rsidR="00443CCD" w:rsidRPr="006654D3" w:rsidRDefault="006654D3" w:rsidP="00443CCD">
      <w:pPr>
        <w:rPr>
          <w:rFonts w:ascii="Arial" w:hAnsi="Arial" w:cs="Arial"/>
        </w:rPr>
      </w:pPr>
      <w:r>
        <w:rPr>
          <w:rFonts w:ascii="Arial" w:hAnsi="Arial" w:cs="Arial"/>
        </w:rPr>
        <w:t>The panel will c</w:t>
      </w:r>
      <w:r w:rsidR="000C165C">
        <w:rPr>
          <w:rFonts w:ascii="Arial" w:hAnsi="Arial" w:cs="Arial"/>
        </w:rPr>
        <w:t>omprise [insert number] people. [Provide names of any confirmed panel members for information, if wished.]</w:t>
      </w:r>
    </w:p>
    <w:p w:rsidR="00443CCD" w:rsidRPr="006654D3" w:rsidRDefault="00443CCD" w:rsidP="00443CCD">
      <w:pPr>
        <w:rPr>
          <w:rFonts w:ascii="Arial" w:hAnsi="Arial" w:cs="Arial"/>
        </w:rPr>
      </w:pPr>
    </w:p>
    <w:p w:rsidR="00443CCD" w:rsidRPr="006654D3" w:rsidRDefault="00443CCD" w:rsidP="00443CCD">
      <w:pPr>
        <w:rPr>
          <w:rFonts w:ascii="Arial" w:hAnsi="Arial" w:cs="Arial"/>
        </w:rPr>
      </w:pPr>
      <w:r w:rsidRPr="006654D3">
        <w:rPr>
          <w:rFonts w:ascii="Arial" w:hAnsi="Arial" w:cs="Arial"/>
        </w:rPr>
        <w:t xml:space="preserve">I attach a draft of the further particulars of this post. The items highlighted in yellow are for particular note/query. </w:t>
      </w:r>
    </w:p>
    <w:p w:rsidR="00443CCD" w:rsidRPr="006654D3" w:rsidRDefault="00443CCD" w:rsidP="00443CCD">
      <w:pPr>
        <w:rPr>
          <w:rFonts w:ascii="Arial" w:hAnsi="Arial" w:cs="Arial"/>
        </w:rPr>
      </w:pPr>
    </w:p>
    <w:p w:rsidR="00443CCD" w:rsidRPr="006654D3" w:rsidRDefault="000C165C" w:rsidP="00443CCD">
      <w:pPr>
        <w:rPr>
          <w:rFonts w:ascii="Arial" w:hAnsi="Arial" w:cs="Arial"/>
        </w:rPr>
      </w:pPr>
      <w:r>
        <w:rPr>
          <w:rFonts w:ascii="Arial" w:hAnsi="Arial" w:cs="Arial"/>
        </w:rPr>
        <w:t>Please confirm you</w:t>
      </w:r>
      <w:r w:rsidR="00443CCD" w:rsidRPr="006654D3">
        <w:rPr>
          <w:rFonts w:ascii="Arial" w:hAnsi="Arial" w:cs="Arial"/>
        </w:rPr>
        <w:t xml:space="preserve"> are willing to serve on this committee and forward any comments or amendments to the further particulars</w:t>
      </w:r>
      <w:r>
        <w:rPr>
          <w:rFonts w:ascii="Arial" w:hAnsi="Arial" w:cs="Arial"/>
        </w:rPr>
        <w:t>, along with any dates during [insert period]</w:t>
      </w:r>
      <w:r w:rsidR="00443CCD" w:rsidRPr="006654D3">
        <w:rPr>
          <w:rFonts w:ascii="Arial" w:hAnsi="Arial" w:cs="Arial"/>
        </w:rPr>
        <w:t xml:space="preserve"> </w:t>
      </w:r>
      <w:r>
        <w:rPr>
          <w:rFonts w:ascii="Arial" w:hAnsi="Arial" w:cs="Arial"/>
        </w:rPr>
        <w:t xml:space="preserve">that you will be unavailable, to [insert name] </w:t>
      </w:r>
      <w:r w:rsidR="00443CCD" w:rsidRPr="006654D3">
        <w:rPr>
          <w:rFonts w:ascii="Arial" w:hAnsi="Arial" w:cs="Arial"/>
        </w:rPr>
        <w:t xml:space="preserve">by </w:t>
      </w:r>
      <w:bookmarkStart w:id="0" w:name="_GoBack"/>
      <w:bookmarkEnd w:id="0"/>
      <w:r>
        <w:rPr>
          <w:rFonts w:ascii="Arial" w:hAnsi="Arial" w:cs="Arial"/>
        </w:rPr>
        <w:t>[insert date]</w:t>
      </w:r>
      <w:r w:rsidR="00443CCD" w:rsidRPr="006654D3">
        <w:rPr>
          <w:rFonts w:ascii="Arial" w:hAnsi="Arial" w:cs="Arial"/>
        </w:rPr>
        <w:t>.</w:t>
      </w:r>
    </w:p>
    <w:p w:rsidR="00443CCD" w:rsidRPr="006654D3" w:rsidRDefault="00443CCD" w:rsidP="00443CCD">
      <w:pPr>
        <w:rPr>
          <w:rFonts w:ascii="Arial" w:hAnsi="Arial" w:cs="Arial"/>
        </w:rPr>
      </w:pPr>
    </w:p>
    <w:p w:rsidR="00443CCD" w:rsidRPr="006654D3" w:rsidRDefault="00443CCD" w:rsidP="00443CCD">
      <w:pPr>
        <w:rPr>
          <w:rFonts w:ascii="Arial" w:hAnsi="Arial" w:cs="Arial"/>
        </w:rPr>
      </w:pPr>
      <w:r w:rsidRPr="006654D3">
        <w:rPr>
          <w:rFonts w:ascii="Arial" w:hAnsi="Arial" w:cs="Arial"/>
        </w:rPr>
        <w:t xml:space="preserve">Thank you for your help. </w:t>
      </w:r>
    </w:p>
    <w:p w:rsidR="00443CCD" w:rsidRDefault="00443CCD" w:rsidP="00443CCD">
      <w:pPr>
        <w:rPr>
          <w:rFonts w:ascii="Arial" w:hAnsi="Arial" w:cs="Arial"/>
        </w:rPr>
      </w:pPr>
    </w:p>
    <w:p w:rsidR="000C165C" w:rsidRPr="006654D3" w:rsidRDefault="000C165C" w:rsidP="00443CCD">
      <w:pPr>
        <w:rPr>
          <w:rFonts w:ascii="Arial" w:hAnsi="Arial" w:cs="Arial"/>
        </w:rPr>
      </w:pPr>
      <w:r>
        <w:rPr>
          <w:rFonts w:ascii="Arial" w:hAnsi="Arial" w:cs="Arial"/>
        </w:rPr>
        <w:t>Yours sincerely, etc</w:t>
      </w:r>
    </w:p>
    <w:p w:rsidR="003C64F4" w:rsidRPr="006654D3" w:rsidRDefault="003C64F4">
      <w:pPr>
        <w:rPr>
          <w:rFonts w:ascii="Arial" w:hAnsi="Arial" w:cs="Arial"/>
        </w:rPr>
      </w:pPr>
    </w:p>
    <w:sectPr w:rsidR="003C64F4" w:rsidRPr="006654D3" w:rsidSect="00DD69CD">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84D" w:rsidRDefault="0011384D" w:rsidP="0011384D">
      <w:r>
        <w:separator/>
      </w:r>
    </w:p>
  </w:endnote>
  <w:endnote w:type="continuationSeparator" w:id="0">
    <w:p w:rsidR="0011384D" w:rsidRDefault="0011384D" w:rsidP="001138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2907"/>
      <w:docPartObj>
        <w:docPartGallery w:val="Page Numbers (Bottom of Page)"/>
        <w:docPartUnique/>
      </w:docPartObj>
    </w:sdtPr>
    <w:sdtContent>
      <w:p w:rsidR="0011384D" w:rsidRDefault="0011384D">
        <w:pPr>
          <w:pStyle w:val="Footer"/>
          <w:jc w:val="right"/>
        </w:pPr>
        <w:fldSimple w:instr=" PAGE   \* MERGEFORMAT ">
          <w:r>
            <w:rPr>
              <w:noProof/>
            </w:rPr>
            <w:t>1</w:t>
          </w:r>
        </w:fldSimple>
      </w:p>
    </w:sdtContent>
  </w:sdt>
  <w:p w:rsidR="0011384D" w:rsidRDefault="00113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84D" w:rsidRDefault="0011384D" w:rsidP="0011384D">
      <w:r>
        <w:separator/>
      </w:r>
    </w:p>
  </w:footnote>
  <w:footnote w:type="continuationSeparator" w:id="0">
    <w:p w:rsidR="0011384D" w:rsidRDefault="0011384D" w:rsidP="00113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C3B4E"/>
    <w:multiLevelType w:val="hybridMultilevel"/>
    <w:tmpl w:val="9FDEA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3CCD"/>
    <w:rsid w:val="000C165C"/>
    <w:rsid w:val="0011384D"/>
    <w:rsid w:val="003352B0"/>
    <w:rsid w:val="003C64F4"/>
    <w:rsid w:val="00443CCD"/>
    <w:rsid w:val="005206D6"/>
    <w:rsid w:val="006654D3"/>
    <w:rsid w:val="00912201"/>
    <w:rsid w:val="00A21CF9"/>
    <w:rsid w:val="00A31817"/>
    <w:rsid w:val="00D16D62"/>
    <w:rsid w:val="00D81BD3"/>
    <w:rsid w:val="00DD69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CD"/>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3CCD"/>
    <w:rPr>
      <w:color w:val="0000FF"/>
      <w:u w:val="single"/>
    </w:rPr>
  </w:style>
  <w:style w:type="paragraph" w:styleId="ListParagraph">
    <w:name w:val="List Paragraph"/>
    <w:basedOn w:val="Normal"/>
    <w:uiPriority w:val="34"/>
    <w:qFormat/>
    <w:rsid w:val="006654D3"/>
    <w:pPr>
      <w:ind w:left="720"/>
      <w:contextualSpacing/>
    </w:pPr>
  </w:style>
  <w:style w:type="paragraph" w:styleId="Header">
    <w:name w:val="header"/>
    <w:basedOn w:val="Normal"/>
    <w:link w:val="HeaderChar"/>
    <w:uiPriority w:val="99"/>
    <w:semiHidden/>
    <w:unhideWhenUsed/>
    <w:rsid w:val="0011384D"/>
    <w:pPr>
      <w:tabs>
        <w:tab w:val="center" w:pos="4513"/>
        <w:tab w:val="right" w:pos="9026"/>
      </w:tabs>
    </w:pPr>
  </w:style>
  <w:style w:type="character" w:customStyle="1" w:styleId="HeaderChar">
    <w:name w:val="Header Char"/>
    <w:basedOn w:val="DefaultParagraphFont"/>
    <w:link w:val="Header"/>
    <w:uiPriority w:val="99"/>
    <w:semiHidden/>
    <w:rsid w:val="0011384D"/>
    <w:rPr>
      <w:rFonts w:ascii="Calibri" w:hAnsi="Calibri" w:cs="Times New Roman"/>
      <w:lang w:eastAsia="en-GB"/>
    </w:rPr>
  </w:style>
  <w:style w:type="paragraph" w:styleId="Footer">
    <w:name w:val="footer"/>
    <w:basedOn w:val="Normal"/>
    <w:link w:val="FooterChar"/>
    <w:uiPriority w:val="99"/>
    <w:unhideWhenUsed/>
    <w:rsid w:val="0011384D"/>
    <w:pPr>
      <w:tabs>
        <w:tab w:val="center" w:pos="4513"/>
        <w:tab w:val="right" w:pos="9026"/>
      </w:tabs>
    </w:pPr>
  </w:style>
  <w:style w:type="character" w:customStyle="1" w:styleId="FooterChar">
    <w:name w:val="Footer Char"/>
    <w:basedOn w:val="DefaultParagraphFont"/>
    <w:link w:val="Footer"/>
    <w:uiPriority w:val="99"/>
    <w:rsid w:val="0011384D"/>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CD"/>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3CCD"/>
    <w:rPr>
      <w:color w:val="0000FF"/>
      <w:u w:val="single"/>
    </w:rPr>
  </w:style>
</w:styles>
</file>

<file path=word/webSettings.xml><?xml version="1.0" encoding="utf-8"?>
<w:webSettings xmlns:r="http://schemas.openxmlformats.org/officeDocument/2006/relationships" xmlns:w="http://schemas.openxmlformats.org/wordprocessingml/2006/main">
  <w:divs>
    <w:div w:id="29144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in.ox.ac.uk/eop/policy/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Middleton</dc:creator>
  <cp:lastModifiedBy>admn3000</cp:lastModifiedBy>
  <cp:revision>4</cp:revision>
  <dcterms:created xsi:type="dcterms:W3CDTF">2013-05-03T10:54:00Z</dcterms:created>
  <dcterms:modified xsi:type="dcterms:W3CDTF">2013-06-07T10:26:00Z</dcterms:modified>
</cp:coreProperties>
</file>