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FE9ED" w14:textId="77777777" w:rsidR="006A00FF" w:rsidRPr="00685AED" w:rsidRDefault="00685AED" w:rsidP="006A00FF">
      <w:pPr>
        <w:rPr>
          <w:rFonts w:ascii="Arial" w:hAnsi="Arial" w:cs="Arial"/>
          <w:b/>
          <w:sz w:val="22"/>
          <w:szCs w:val="22"/>
        </w:rPr>
      </w:pPr>
      <w:bookmarkStart w:id="0" w:name="_Toc319658011"/>
      <w:r w:rsidRPr="00685AED">
        <w:rPr>
          <w:rFonts w:ascii="Arial" w:hAnsi="Arial" w:cs="Arial"/>
          <w:b/>
          <w:sz w:val="22"/>
          <w:szCs w:val="22"/>
        </w:rPr>
        <w:t>TEMPLATE ADVERTISEMENT</w:t>
      </w:r>
    </w:p>
    <w:p w14:paraId="737DEEEE" w14:textId="77777777" w:rsidR="006A00FF" w:rsidRPr="00DC2CB5" w:rsidRDefault="006A00FF" w:rsidP="006A00FF">
      <w:pPr>
        <w:rPr>
          <w:rFonts w:ascii="Arial" w:hAnsi="Arial" w:cs="Arial"/>
          <w:b/>
          <w:sz w:val="22"/>
          <w:szCs w:val="22"/>
        </w:rPr>
      </w:pPr>
      <w:r w:rsidRPr="00DC2CB5">
        <w:rPr>
          <w:rFonts w:ascii="Arial" w:hAnsi="Arial" w:cs="Arial"/>
          <w:b/>
          <w:sz w:val="22"/>
          <w:szCs w:val="22"/>
        </w:rPr>
        <w:t>University of Oxford</w:t>
      </w:r>
      <w:bookmarkEnd w:id="0"/>
    </w:p>
    <w:p w14:paraId="41440564" w14:textId="77777777" w:rsidR="006A00FF" w:rsidRPr="00DC2CB5" w:rsidRDefault="00E12BEA" w:rsidP="006A00FF">
      <w:pPr>
        <w:rPr>
          <w:rFonts w:ascii="Arial" w:hAnsi="Arial" w:cs="Arial"/>
          <w:b/>
          <w:sz w:val="22"/>
          <w:szCs w:val="22"/>
        </w:rPr>
      </w:pPr>
      <w:bookmarkStart w:id="1" w:name="_Toc319658012"/>
      <w:r>
        <w:rPr>
          <w:rFonts w:ascii="Arial" w:hAnsi="Arial" w:cs="Arial"/>
          <w:b/>
          <w:sz w:val="22"/>
          <w:szCs w:val="22"/>
        </w:rPr>
        <w:t xml:space="preserve">Associate Professorship </w:t>
      </w:r>
      <w:r w:rsidR="006A00FF" w:rsidRPr="00DC2CB5">
        <w:rPr>
          <w:rFonts w:ascii="Arial" w:hAnsi="Arial" w:cs="Arial"/>
          <w:b/>
          <w:sz w:val="22"/>
          <w:szCs w:val="22"/>
        </w:rPr>
        <w:t>in #C</w:t>
      </w:r>
      <w:bookmarkEnd w:id="1"/>
      <w:r w:rsidR="000662FA">
        <w:rPr>
          <w:rFonts w:ascii="Arial" w:hAnsi="Arial" w:cs="Arial"/>
          <w:b/>
          <w:sz w:val="22"/>
          <w:szCs w:val="22"/>
        </w:rPr>
        <w:t xml:space="preserve"> (</w:t>
      </w:r>
      <w:r w:rsidR="000662FA" w:rsidRPr="00546F49">
        <w:rPr>
          <w:rFonts w:ascii="Arial" w:hAnsi="Arial" w:cs="Arial"/>
          <w:b/>
          <w:bCs/>
          <w:sz w:val="22"/>
          <w:szCs w:val="22"/>
          <w:lang w:eastAsia="en-GB"/>
        </w:rPr>
        <w:t>Salary £#C - £#C p.a.</w:t>
      </w:r>
      <w:r w:rsidR="000662FA">
        <w:rPr>
          <w:rFonts w:ascii="Arial" w:hAnsi="Arial" w:cs="Arial"/>
          <w:b/>
          <w:bCs/>
          <w:sz w:val="22"/>
          <w:szCs w:val="22"/>
          <w:lang w:eastAsia="en-GB"/>
        </w:rPr>
        <w:t>)</w:t>
      </w:r>
      <w:r w:rsidR="00E43FBE">
        <w:rPr>
          <w:rFonts w:ascii="Arial" w:hAnsi="Arial" w:cs="Arial"/>
          <w:b/>
          <w:bCs/>
          <w:sz w:val="22"/>
          <w:szCs w:val="22"/>
          <w:lang w:eastAsia="en-GB"/>
        </w:rPr>
        <w:t>*</w:t>
      </w:r>
      <w:bookmarkStart w:id="2" w:name="_GoBack"/>
      <w:bookmarkEnd w:id="2"/>
    </w:p>
    <w:p w14:paraId="698F9A94"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b/>
          <w:bCs/>
          <w:sz w:val="22"/>
          <w:szCs w:val="22"/>
          <w:lang w:eastAsia="en-GB"/>
        </w:rPr>
        <w:t>Department/Faculty of #C in association with #C College</w:t>
      </w:r>
    </w:p>
    <w:p w14:paraId="452A0405"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sz w:val="22"/>
          <w:szCs w:val="22"/>
          <w:lang w:eastAsia="en-GB"/>
        </w:rPr>
        <w:t>Start date: #C or as soon as possible thereafter</w:t>
      </w:r>
      <w:r w:rsidR="00562E44">
        <w:rPr>
          <w:rFonts w:ascii="Arial" w:hAnsi="Arial" w:cs="Arial"/>
          <w:sz w:val="22"/>
          <w:szCs w:val="22"/>
          <w:lang w:eastAsia="en-GB"/>
        </w:rPr>
        <w:t>.</w:t>
      </w:r>
    </w:p>
    <w:p w14:paraId="77E90F00" w14:textId="77777777" w:rsidR="00E43FBE" w:rsidRDefault="00E43FBE" w:rsidP="00E43FBE">
      <w:pPr>
        <w:spacing w:before="100" w:beforeAutospacing="1" w:after="100" w:afterAutospacing="1"/>
        <w:rPr>
          <w:rFonts w:ascii="Arial" w:hAnsi="Arial" w:cs="Arial"/>
          <w:sz w:val="22"/>
          <w:szCs w:val="22"/>
          <w:lang w:eastAsia="en-GB"/>
        </w:rPr>
      </w:pPr>
      <w:r>
        <w:rPr>
          <w:rFonts w:ascii="Arial" w:hAnsi="Arial" w:cs="Arial"/>
          <w:sz w:val="22"/>
          <w:szCs w:val="22"/>
          <w:lang w:eastAsia="en-GB"/>
        </w:rPr>
        <w:t>[Consider beginning with a brief positive statement about the research environment / subject strength the successful candidate will enjoy]</w:t>
      </w:r>
      <w:r w:rsidR="00562E44">
        <w:rPr>
          <w:rFonts w:ascii="Arial" w:hAnsi="Arial" w:cs="Arial"/>
          <w:sz w:val="22"/>
          <w:szCs w:val="22"/>
          <w:lang w:eastAsia="en-GB"/>
        </w:rPr>
        <w:t>.</w:t>
      </w:r>
    </w:p>
    <w:p w14:paraId="42F17560"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sz w:val="22"/>
          <w:szCs w:val="22"/>
          <w:lang w:eastAsia="en-GB"/>
        </w:rPr>
        <w:t>The appointment will be made in association with a #C[tutorial/no</w:t>
      </w:r>
      <w:r w:rsidR="00C82F17">
        <w:rPr>
          <w:rFonts w:ascii="Arial" w:hAnsi="Arial" w:cs="Arial"/>
          <w:sz w:val="22"/>
          <w:szCs w:val="22"/>
          <w:lang w:eastAsia="en-GB"/>
        </w:rPr>
        <w:t>n</w:t>
      </w:r>
      <w:r w:rsidRPr="00546F49">
        <w:rPr>
          <w:rFonts w:ascii="Arial" w:hAnsi="Arial" w:cs="Arial"/>
          <w:sz w:val="22"/>
          <w:szCs w:val="22"/>
          <w:lang w:eastAsia="en-GB"/>
        </w:rPr>
        <w:t>-tutorial] fellowship at #C College. #C[</w:t>
      </w:r>
      <w:r w:rsidR="003F35CF" w:rsidRPr="003F35CF">
        <w:rPr>
          <w:rFonts w:ascii="Arial" w:hAnsi="Arial" w:cs="Arial"/>
          <w:color w:val="000000"/>
          <w:sz w:val="22"/>
          <w:szCs w:val="22"/>
        </w:rPr>
        <w:t>State briefly the</w:t>
      </w:r>
      <w:r w:rsidR="005A47C0">
        <w:rPr>
          <w:rFonts w:ascii="Arial" w:hAnsi="Arial" w:cs="Arial"/>
          <w:color w:val="000000"/>
          <w:sz w:val="22"/>
          <w:szCs w:val="22"/>
        </w:rPr>
        <w:t xml:space="preserve"> </w:t>
      </w:r>
      <w:r w:rsidR="003F35CF" w:rsidRPr="003F35CF">
        <w:rPr>
          <w:rFonts w:ascii="Arial" w:hAnsi="Arial" w:cs="Arial"/>
          <w:color w:val="000000"/>
          <w:sz w:val="22"/>
          <w:szCs w:val="22"/>
        </w:rPr>
        <w:t>main college benefits in language that will be understood by those from other institutions</w:t>
      </w:r>
      <w:r w:rsidRPr="00546F49">
        <w:rPr>
          <w:rFonts w:ascii="Arial" w:hAnsi="Arial" w:cs="Arial"/>
          <w:sz w:val="22"/>
          <w:szCs w:val="22"/>
          <w:lang w:eastAsia="en-GB"/>
        </w:rPr>
        <w:t>]</w:t>
      </w:r>
      <w:r w:rsidR="00562E44">
        <w:rPr>
          <w:rFonts w:ascii="Arial" w:hAnsi="Arial" w:cs="Arial"/>
          <w:sz w:val="22"/>
          <w:szCs w:val="22"/>
          <w:lang w:eastAsia="en-GB"/>
        </w:rPr>
        <w:t>.</w:t>
      </w:r>
    </w:p>
    <w:p w14:paraId="4430BFD0"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sz w:val="22"/>
          <w:szCs w:val="22"/>
          <w:lang w:eastAsia="en-GB"/>
        </w:rPr>
        <w:t>The successful candidate should</w:t>
      </w:r>
      <w:r w:rsidR="005A47C0">
        <w:rPr>
          <w:rFonts w:ascii="Arial" w:hAnsi="Arial" w:cs="Arial"/>
          <w:sz w:val="22"/>
          <w:szCs w:val="22"/>
          <w:lang w:eastAsia="en-GB"/>
        </w:rPr>
        <w:t xml:space="preserve"> </w:t>
      </w:r>
      <w:r w:rsidRPr="00546F49">
        <w:rPr>
          <w:rFonts w:ascii="Arial" w:hAnsi="Arial" w:cs="Arial"/>
          <w:sz w:val="22"/>
          <w:szCs w:val="22"/>
          <w:lang w:eastAsia="en-GB"/>
        </w:rPr>
        <w:t>have #C[</w:t>
      </w:r>
      <w:r w:rsidRPr="00546F49">
        <w:rPr>
          <w:rFonts w:ascii="Arial" w:hAnsi="Arial" w:cs="Arial"/>
          <w:i/>
          <w:sz w:val="22"/>
          <w:szCs w:val="22"/>
          <w:lang w:eastAsia="en-GB"/>
        </w:rPr>
        <w:t xml:space="preserve">outline the main requirements regarding research achievement and teaching experience; include qualifications required if it is anticipated that a </w:t>
      </w:r>
      <w:hyperlink r:id="rId8" w:history="1">
        <w:r w:rsidRPr="00546F49">
          <w:rPr>
            <w:rStyle w:val="Hyperlink"/>
            <w:rFonts w:ascii="Arial" w:hAnsi="Arial" w:cs="Arial"/>
            <w:i/>
            <w:sz w:val="22"/>
            <w:szCs w:val="22"/>
            <w:lang w:eastAsia="en-GB"/>
          </w:rPr>
          <w:t>Tier 2 visa</w:t>
        </w:r>
      </w:hyperlink>
      <w:r w:rsidRPr="00546F49">
        <w:rPr>
          <w:rFonts w:ascii="Arial" w:hAnsi="Arial" w:cs="Arial"/>
          <w:i/>
          <w:sz w:val="22"/>
          <w:szCs w:val="22"/>
          <w:lang w:eastAsia="en-GB"/>
        </w:rPr>
        <w:t xml:space="preserve"> may be needed</w:t>
      </w:r>
      <w:r w:rsidRPr="00546F49">
        <w:rPr>
          <w:rFonts w:ascii="Arial" w:hAnsi="Arial" w:cs="Arial"/>
          <w:sz w:val="22"/>
          <w:szCs w:val="22"/>
          <w:lang w:eastAsia="en-GB"/>
        </w:rPr>
        <w:t>]</w:t>
      </w:r>
      <w:r w:rsidR="00562E44">
        <w:rPr>
          <w:rFonts w:ascii="Arial" w:hAnsi="Arial" w:cs="Arial"/>
          <w:sz w:val="22"/>
          <w:szCs w:val="22"/>
          <w:lang w:eastAsia="en-GB"/>
        </w:rPr>
        <w:t>.</w:t>
      </w:r>
    </w:p>
    <w:p w14:paraId="1D3B6389"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sz w:val="22"/>
          <w:szCs w:val="22"/>
          <w:lang w:eastAsia="en-GB"/>
        </w:rPr>
        <w:t>The appointee will be required to #C[</w:t>
      </w:r>
      <w:r w:rsidRPr="00546F49">
        <w:rPr>
          <w:rFonts w:ascii="Arial" w:hAnsi="Arial" w:cs="Arial"/>
          <w:i/>
          <w:sz w:val="22"/>
          <w:szCs w:val="22"/>
          <w:lang w:eastAsia="en-GB"/>
        </w:rPr>
        <w:t>outline the main duties and responsibilities</w:t>
      </w:r>
      <w:r w:rsidRPr="00546F49">
        <w:rPr>
          <w:rFonts w:ascii="Arial" w:hAnsi="Arial" w:cs="Arial"/>
          <w:sz w:val="22"/>
          <w:szCs w:val="22"/>
          <w:lang w:eastAsia="en-GB"/>
        </w:rPr>
        <w:t>]</w:t>
      </w:r>
      <w:r w:rsidR="00562E44">
        <w:rPr>
          <w:rFonts w:ascii="Arial" w:hAnsi="Arial" w:cs="Arial"/>
          <w:sz w:val="22"/>
          <w:szCs w:val="22"/>
          <w:lang w:eastAsia="en-GB"/>
        </w:rPr>
        <w:t>.</w:t>
      </w:r>
    </w:p>
    <w:p w14:paraId="0A663180"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sz w:val="22"/>
          <w:szCs w:val="22"/>
          <w:lang w:eastAsia="en-GB"/>
        </w:rPr>
        <w:t>Further information (including details about how to apply) can be obtained from #C.</w:t>
      </w:r>
    </w:p>
    <w:p w14:paraId="0D85ADDB" w14:textId="77777777" w:rsidR="006A00FF" w:rsidRPr="00546F49" w:rsidRDefault="006A00FF" w:rsidP="006A00FF">
      <w:pPr>
        <w:spacing w:before="100" w:beforeAutospacing="1" w:after="100" w:afterAutospacing="1"/>
        <w:rPr>
          <w:rFonts w:ascii="Arial" w:hAnsi="Arial" w:cs="Arial"/>
          <w:sz w:val="22"/>
          <w:szCs w:val="22"/>
          <w:lang w:eastAsia="en-GB"/>
        </w:rPr>
      </w:pPr>
      <w:r w:rsidRPr="00546F49">
        <w:rPr>
          <w:rFonts w:ascii="Arial" w:hAnsi="Arial" w:cs="Arial"/>
          <w:sz w:val="22"/>
          <w:szCs w:val="22"/>
          <w:lang w:eastAsia="en-GB"/>
        </w:rPr>
        <w:t>The closing date for applications is #C</w:t>
      </w:r>
      <w:r w:rsidR="00562E44">
        <w:rPr>
          <w:rFonts w:ascii="Arial" w:hAnsi="Arial" w:cs="Arial"/>
          <w:sz w:val="22"/>
          <w:szCs w:val="22"/>
          <w:lang w:eastAsia="en-GB"/>
        </w:rPr>
        <w:t>.</w:t>
      </w:r>
    </w:p>
    <w:p w14:paraId="5C6B606E" w14:textId="77777777" w:rsidR="006A00FF" w:rsidRDefault="006A00FF" w:rsidP="006A00FF">
      <w:pPr>
        <w:rPr>
          <w:rFonts w:ascii="Arial" w:hAnsi="Arial" w:cs="Arial"/>
          <w:sz w:val="22"/>
          <w:szCs w:val="22"/>
        </w:rPr>
      </w:pPr>
      <w:r w:rsidRPr="00546F49">
        <w:rPr>
          <w:rFonts w:ascii="Arial" w:hAnsi="Arial" w:cs="Arial"/>
          <w:sz w:val="22"/>
          <w:szCs w:val="22"/>
        </w:rPr>
        <w:t>Applications are particularly welcome from women and black and minority ethnic candidates, who are under-represented in academic posts in Oxford.</w:t>
      </w:r>
    </w:p>
    <w:p w14:paraId="1E5F4CCE" w14:textId="77777777" w:rsidR="006A00FF" w:rsidRDefault="006A00FF" w:rsidP="006A00FF">
      <w:pPr>
        <w:jc w:val="center"/>
        <w:rPr>
          <w:rFonts w:ascii="Arial" w:hAnsi="Arial" w:cs="Arial"/>
          <w:b/>
          <w:bCs/>
          <w:sz w:val="22"/>
          <w:szCs w:val="22"/>
        </w:rPr>
      </w:pPr>
      <w:r w:rsidRPr="00546F49">
        <w:rPr>
          <w:rFonts w:ascii="Arial" w:hAnsi="Arial" w:cs="Arial"/>
          <w:b/>
          <w:bCs/>
          <w:sz w:val="22"/>
          <w:szCs w:val="22"/>
        </w:rPr>
        <w:t>Committed to equality and valuing diversity</w:t>
      </w:r>
    </w:p>
    <w:p w14:paraId="7C139F45" w14:textId="77777777" w:rsidR="000E3796" w:rsidRDefault="00E43FBE" w:rsidP="000E3796">
      <w:pPr>
        <w:spacing w:after="120"/>
        <w:rPr>
          <w:rFonts w:ascii="Arial" w:hAnsi="Arial" w:cs="Arial"/>
          <w:sz w:val="22"/>
          <w:szCs w:val="22"/>
        </w:rPr>
      </w:pPr>
      <w:r w:rsidRPr="003C42F4">
        <w:rPr>
          <w:rFonts w:ascii="Arial" w:hAnsi="Arial" w:cs="Arial"/>
          <w:sz w:val="22"/>
          <w:szCs w:val="22"/>
        </w:rPr>
        <w:t xml:space="preserve">* </w:t>
      </w:r>
      <w:r w:rsidR="00636A9B">
        <w:rPr>
          <w:rFonts w:ascii="Arial" w:hAnsi="Arial" w:cs="Arial"/>
          <w:sz w:val="22"/>
          <w:szCs w:val="22"/>
        </w:rPr>
        <w:t>In order to attract the best candidates</w:t>
      </w:r>
      <w:r w:rsidR="00A36627">
        <w:rPr>
          <w:rFonts w:ascii="Arial" w:hAnsi="Arial" w:cs="Arial"/>
          <w:sz w:val="22"/>
          <w:szCs w:val="22"/>
        </w:rPr>
        <w:t xml:space="preserve"> and to ensure the Home Office UKVI requirements are met</w:t>
      </w:r>
      <w:r w:rsidR="00636A9B">
        <w:rPr>
          <w:rFonts w:ascii="Arial" w:hAnsi="Arial" w:cs="Arial"/>
          <w:sz w:val="22"/>
          <w:szCs w:val="22"/>
        </w:rPr>
        <w:t xml:space="preserve">, </w:t>
      </w:r>
      <w:r w:rsidR="00A36627">
        <w:rPr>
          <w:rFonts w:ascii="Arial" w:hAnsi="Arial" w:cs="Arial"/>
          <w:sz w:val="22"/>
          <w:szCs w:val="22"/>
        </w:rPr>
        <w:t>the quoted salary should</w:t>
      </w:r>
      <w:r w:rsidR="000E3796">
        <w:rPr>
          <w:rFonts w:ascii="Arial" w:hAnsi="Arial" w:cs="Arial"/>
          <w:sz w:val="22"/>
          <w:szCs w:val="22"/>
        </w:rPr>
        <w:t xml:space="preserve"> either</w:t>
      </w:r>
      <w:r w:rsidR="00A36627">
        <w:rPr>
          <w:rFonts w:ascii="Arial" w:hAnsi="Arial" w:cs="Arial"/>
          <w:sz w:val="22"/>
          <w:szCs w:val="22"/>
        </w:rPr>
        <w:t xml:space="preserve">; </w:t>
      </w:r>
    </w:p>
    <w:p w14:paraId="3BCA745C" w14:textId="77777777" w:rsidR="000E3796" w:rsidRDefault="00A36627" w:rsidP="000E3796">
      <w:pPr>
        <w:pStyle w:val="ListParagraph"/>
        <w:numPr>
          <w:ilvl w:val="0"/>
          <w:numId w:val="1"/>
        </w:numPr>
        <w:spacing w:after="120"/>
        <w:rPr>
          <w:rFonts w:ascii="Arial" w:hAnsi="Arial" w:cs="Arial"/>
          <w:sz w:val="22"/>
          <w:szCs w:val="22"/>
        </w:rPr>
      </w:pPr>
      <w:r w:rsidRPr="000E3796">
        <w:rPr>
          <w:rFonts w:ascii="Arial" w:hAnsi="Arial" w:cs="Arial"/>
          <w:sz w:val="22"/>
          <w:szCs w:val="22"/>
        </w:rPr>
        <w:t>detail the</w:t>
      </w:r>
      <w:r w:rsidR="00E43FBE" w:rsidRPr="000E3796">
        <w:rPr>
          <w:rFonts w:ascii="Arial" w:hAnsi="Arial" w:cs="Arial"/>
          <w:sz w:val="22"/>
          <w:szCs w:val="22"/>
        </w:rPr>
        <w:t xml:space="preserve"> full range for the post, including the discretionary range</w:t>
      </w:r>
      <w:r w:rsidR="00AF4540" w:rsidRPr="000E3796">
        <w:rPr>
          <w:rFonts w:ascii="Arial" w:hAnsi="Arial" w:cs="Arial"/>
          <w:sz w:val="22"/>
          <w:szCs w:val="22"/>
        </w:rPr>
        <w:t>, college allowances, discretionary increments, Associate Professor with title allowance and any other payments</w:t>
      </w:r>
      <w:r w:rsidRPr="000E3796">
        <w:rPr>
          <w:rFonts w:ascii="Arial" w:hAnsi="Arial" w:cs="Arial"/>
          <w:sz w:val="22"/>
          <w:szCs w:val="22"/>
        </w:rPr>
        <w:t>;</w:t>
      </w:r>
      <w:r w:rsidR="00E43FBE" w:rsidRPr="000E3796">
        <w:rPr>
          <w:rFonts w:ascii="Arial" w:hAnsi="Arial" w:cs="Arial"/>
          <w:sz w:val="22"/>
          <w:szCs w:val="22"/>
        </w:rPr>
        <w:t xml:space="preserve"> </w:t>
      </w:r>
    </w:p>
    <w:p w14:paraId="5A61AB9C" w14:textId="010FCE88" w:rsidR="000E3796" w:rsidRDefault="000E3796" w:rsidP="000E3796">
      <w:pPr>
        <w:pStyle w:val="ListParagraph"/>
        <w:numPr>
          <w:ilvl w:val="0"/>
          <w:numId w:val="1"/>
        </w:numPr>
        <w:spacing w:after="120"/>
        <w:rPr>
          <w:rFonts w:ascii="Arial" w:hAnsi="Arial" w:cs="Arial"/>
          <w:sz w:val="22"/>
          <w:szCs w:val="22"/>
        </w:rPr>
      </w:pPr>
      <w:r w:rsidRPr="000E3796">
        <w:rPr>
          <w:rFonts w:ascii="Arial" w:hAnsi="Arial" w:cs="Arial"/>
          <w:sz w:val="22"/>
          <w:szCs w:val="22"/>
        </w:rPr>
        <w:t xml:space="preserve">or </w:t>
      </w:r>
      <w:r w:rsidR="00E43FBE" w:rsidRPr="000E3796">
        <w:rPr>
          <w:rFonts w:ascii="Arial" w:hAnsi="Arial" w:cs="Arial"/>
          <w:sz w:val="22"/>
          <w:szCs w:val="22"/>
        </w:rPr>
        <w:t xml:space="preserve">state </w:t>
      </w:r>
      <w:r w:rsidR="00636A9B" w:rsidRPr="000E3796">
        <w:rPr>
          <w:rFonts w:ascii="Arial" w:hAnsi="Arial" w:cs="Arial"/>
          <w:sz w:val="22"/>
          <w:szCs w:val="22"/>
        </w:rPr>
        <w:t>a</w:t>
      </w:r>
      <w:r w:rsidR="00E43FBE" w:rsidRPr="000E3796">
        <w:rPr>
          <w:rFonts w:ascii="Arial" w:hAnsi="Arial" w:cs="Arial"/>
          <w:sz w:val="22"/>
          <w:szCs w:val="22"/>
        </w:rPr>
        <w:t xml:space="preserve"> ‘salary from’, to </w:t>
      </w:r>
      <w:r w:rsidR="00636A9B" w:rsidRPr="000E3796">
        <w:rPr>
          <w:rFonts w:ascii="Arial" w:hAnsi="Arial" w:cs="Arial"/>
          <w:sz w:val="22"/>
          <w:szCs w:val="22"/>
        </w:rPr>
        <w:t>include defined and potential college benefits</w:t>
      </w:r>
      <w:r>
        <w:rPr>
          <w:rFonts w:ascii="Arial" w:hAnsi="Arial" w:cs="Arial"/>
          <w:sz w:val="22"/>
          <w:szCs w:val="22"/>
        </w:rPr>
        <w:t xml:space="preserve"> where an additional salary supplement, modestly over the standard scale, might be considered for an exceptional candidate</w:t>
      </w:r>
      <w:r w:rsidRPr="000E3796">
        <w:rPr>
          <w:rFonts w:ascii="Arial" w:hAnsi="Arial" w:cs="Arial"/>
          <w:sz w:val="22"/>
          <w:szCs w:val="22"/>
        </w:rPr>
        <w:t>;</w:t>
      </w:r>
      <w:r w:rsidR="00E43FBE" w:rsidRPr="000E3796">
        <w:rPr>
          <w:rFonts w:ascii="Arial" w:hAnsi="Arial" w:cs="Arial"/>
          <w:sz w:val="22"/>
          <w:szCs w:val="22"/>
        </w:rPr>
        <w:t xml:space="preserve"> </w:t>
      </w:r>
    </w:p>
    <w:p w14:paraId="5CB22043" w14:textId="7001686B" w:rsidR="00E43FBE" w:rsidRPr="000E3796" w:rsidRDefault="00E43FBE" w:rsidP="000E3796">
      <w:pPr>
        <w:pStyle w:val="ListParagraph"/>
        <w:numPr>
          <w:ilvl w:val="0"/>
          <w:numId w:val="1"/>
        </w:numPr>
        <w:spacing w:after="120"/>
        <w:rPr>
          <w:rFonts w:ascii="Arial" w:hAnsi="Arial" w:cs="Arial"/>
          <w:sz w:val="22"/>
          <w:szCs w:val="22"/>
        </w:rPr>
      </w:pPr>
      <w:r w:rsidRPr="000E3796">
        <w:rPr>
          <w:rFonts w:ascii="Arial" w:hAnsi="Arial" w:cs="Arial"/>
          <w:sz w:val="22"/>
          <w:szCs w:val="22"/>
        </w:rPr>
        <w:t xml:space="preserve">or </w:t>
      </w:r>
      <w:r w:rsidR="00636A9B" w:rsidRPr="000E3796">
        <w:rPr>
          <w:rFonts w:ascii="Arial" w:hAnsi="Arial" w:cs="Arial"/>
          <w:sz w:val="22"/>
          <w:szCs w:val="22"/>
        </w:rPr>
        <w:t>state</w:t>
      </w:r>
      <w:r w:rsidR="00AF4540" w:rsidRPr="000E3796">
        <w:rPr>
          <w:rFonts w:ascii="Arial" w:hAnsi="Arial" w:cs="Arial"/>
          <w:sz w:val="22"/>
          <w:szCs w:val="22"/>
        </w:rPr>
        <w:t xml:space="preserve"> ‘competitive  salary’ where an additional</w:t>
      </w:r>
      <w:r w:rsidRPr="000E3796">
        <w:rPr>
          <w:rFonts w:ascii="Arial" w:hAnsi="Arial" w:cs="Arial"/>
          <w:sz w:val="22"/>
          <w:szCs w:val="22"/>
        </w:rPr>
        <w:t xml:space="preserve"> salary supplement</w:t>
      </w:r>
      <w:r w:rsidR="000E2E89" w:rsidRPr="000E3796">
        <w:rPr>
          <w:rFonts w:ascii="Arial" w:hAnsi="Arial" w:cs="Arial"/>
          <w:sz w:val="22"/>
          <w:szCs w:val="22"/>
        </w:rPr>
        <w:t>, significantly over the standard scale,</w:t>
      </w:r>
      <w:r w:rsidRPr="000E3796">
        <w:rPr>
          <w:rFonts w:ascii="Arial" w:hAnsi="Arial" w:cs="Arial"/>
          <w:sz w:val="22"/>
          <w:szCs w:val="22"/>
        </w:rPr>
        <w:t xml:space="preserve"> might be considered </w:t>
      </w:r>
      <w:r w:rsidR="00636A9B" w:rsidRPr="000E3796">
        <w:rPr>
          <w:rFonts w:ascii="Arial" w:hAnsi="Arial" w:cs="Arial"/>
          <w:sz w:val="22"/>
          <w:szCs w:val="22"/>
        </w:rPr>
        <w:t>for</w:t>
      </w:r>
      <w:r w:rsidRPr="000E3796">
        <w:rPr>
          <w:rFonts w:ascii="Arial" w:hAnsi="Arial" w:cs="Arial"/>
          <w:sz w:val="22"/>
          <w:szCs w:val="22"/>
        </w:rPr>
        <w:t xml:space="preserve"> an exceptional candidate. </w:t>
      </w:r>
    </w:p>
    <w:p w14:paraId="05B6FC59" w14:textId="77777777" w:rsidR="00E43FBE" w:rsidRDefault="00636A9B" w:rsidP="0009105B">
      <w:pPr>
        <w:spacing w:after="0"/>
        <w:rPr>
          <w:rFonts w:ascii="Arial" w:hAnsi="Arial" w:cs="Arial"/>
          <w:sz w:val="22"/>
          <w:szCs w:val="22"/>
        </w:rPr>
      </w:pPr>
      <w:r>
        <w:rPr>
          <w:rFonts w:ascii="Arial" w:hAnsi="Arial" w:cs="Arial"/>
          <w:sz w:val="22"/>
          <w:szCs w:val="22"/>
        </w:rPr>
        <w:t>Care should be taken not to unduly</w:t>
      </w:r>
      <w:r w:rsidR="00E43FBE" w:rsidRPr="003C42F4">
        <w:rPr>
          <w:rFonts w:ascii="Arial" w:hAnsi="Arial" w:cs="Arial"/>
          <w:sz w:val="22"/>
          <w:szCs w:val="22"/>
        </w:rPr>
        <w:t xml:space="preserve"> inflate the expectations of candidates for the post advertised and for any other posts advertised subsequently, including those in other subject areas. HR Business Partners should be consulted on any proposed variation in wording and it should be remembered that the Senior Appointment</w:t>
      </w:r>
      <w:r w:rsidR="004C7C05">
        <w:rPr>
          <w:rFonts w:ascii="Arial" w:hAnsi="Arial" w:cs="Arial"/>
          <w:sz w:val="22"/>
          <w:szCs w:val="22"/>
        </w:rPr>
        <w:t>s</w:t>
      </w:r>
      <w:r w:rsidR="00E43FBE" w:rsidRPr="003C42F4">
        <w:rPr>
          <w:rFonts w:ascii="Arial" w:hAnsi="Arial" w:cs="Arial"/>
          <w:sz w:val="22"/>
          <w:szCs w:val="22"/>
        </w:rPr>
        <w:t xml:space="preserve"> Panel must approve any salary supplement before a formal offer can be made.</w:t>
      </w:r>
    </w:p>
    <w:p w14:paraId="57FB8C11" w14:textId="77777777" w:rsidR="00A36627" w:rsidRDefault="00A36627" w:rsidP="0009105B">
      <w:pPr>
        <w:spacing w:after="0"/>
        <w:rPr>
          <w:rFonts w:ascii="Arial" w:hAnsi="Arial" w:cs="Arial"/>
          <w:sz w:val="22"/>
          <w:szCs w:val="22"/>
        </w:rPr>
      </w:pPr>
    </w:p>
    <w:p w14:paraId="683948AE" w14:textId="77777777" w:rsidR="00A36627" w:rsidRDefault="00A36627" w:rsidP="000E3796">
      <w:pPr>
        <w:spacing w:after="0"/>
        <w:jc w:val="left"/>
        <w:rPr>
          <w:rFonts w:ascii="Arial" w:hAnsi="Arial" w:cs="Arial"/>
          <w:sz w:val="22"/>
          <w:szCs w:val="22"/>
        </w:rPr>
      </w:pPr>
      <w:r w:rsidRPr="00C564D5">
        <w:rPr>
          <w:rFonts w:ascii="Arial" w:hAnsi="Arial" w:cs="Arial"/>
          <w:sz w:val="22"/>
          <w:szCs w:val="22"/>
        </w:rPr>
        <w:t xml:space="preserve">Guidance on quoting the salary package for Tier 2 sponsorship can be found at:  </w:t>
      </w:r>
      <w:hyperlink r:id="rId9" w:history="1">
        <w:r w:rsidRPr="00C564D5">
          <w:rPr>
            <w:rStyle w:val="Hyperlink"/>
            <w:rFonts w:ascii="Arial" w:hAnsi="Arial" w:cs="Arial"/>
            <w:sz w:val="22"/>
            <w:szCs w:val="22"/>
          </w:rPr>
          <w:t>http://www.admin.ox.ac.uk/personnel/permits/tier2/overseas/advertisingrequirements/</w:t>
        </w:r>
      </w:hyperlink>
      <w:r w:rsidRPr="00C564D5">
        <w:rPr>
          <w:rFonts w:ascii="Arial" w:hAnsi="Arial" w:cs="Arial"/>
          <w:sz w:val="22"/>
          <w:szCs w:val="22"/>
        </w:rPr>
        <w:t xml:space="preserve"> </w:t>
      </w:r>
      <w:r w:rsidR="000E2E89">
        <w:rPr>
          <w:rFonts w:ascii="Arial" w:hAnsi="Arial" w:cs="Arial"/>
          <w:sz w:val="22"/>
          <w:szCs w:val="22"/>
        </w:rPr>
        <w:t>and</w:t>
      </w:r>
      <w:r w:rsidRPr="00C564D5">
        <w:rPr>
          <w:rFonts w:ascii="Arial" w:hAnsi="Arial" w:cs="Arial"/>
          <w:sz w:val="22"/>
          <w:szCs w:val="22"/>
        </w:rPr>
        <w:t xml:space="preserve"> by contacting the Staff Immigration Team</w:t>
      </w:r>
      <w:r>
        <w:rPr>
          <w:rFonts w:ascii="Arial" w:hAnsi="Arial" w:cs="Arial"/>
          <w:sz w:val="22"/>
          <w:szCs w:val="22"/>
        </w:rPr>
        <w:t>.</w:t>
      </w:r>
    </w:p>
    <w:p w14:paraId="78A6399D" w14:textId="77777777" w:rsidR="00636A9B" w:rsidRDefault="00636A9B" w:rsidP="0009105B">
      <w:pPr>
        <w:spacing w:after="0"/>
        <w:rPr>
          <w:rFonts w:ascii="Arial" w:hAnsi="Arial" w:cs="Arial"/>
          <w:sz w:val="22"/>
          <w:szCs w:val="22"/>
        </w:rPr>
      </w:pPr>
    </w:p>
    <w:p w14:paraId="1BFD2649" w14:textId="77777777" w:rsidR="002D2AD6" w:rsidRPr="003C42F4" w:rsidRDefault="005D577F" w:rsidP="000E3796">
      <w:pPr>
        <w:spacing w:after="0"/>
        <w:rPr>
          <w:rFonts w:ascii="Arial" w:hAnsi="Arial" w:cs="Arial"/>
          <w:sz w:val="22"/>
          <w:szCs w:val="22"/>
        </w:rPr>
      </w:pPr>
      <w:r>
        <w:rPr>
          <w:rFonts w:ascii="Arial" w:hAnsi="Arial" w:cs="Arial"/>
          <w:sz w:val="22"/>
          <w:szCs w:val="22"/>
        </w:rPr>
        <w:t>NB All advertisements used to support a Tier 2 Certificate of Sponsorship must include the following details: job title; main duties and responsibilities; location(s) of the job (e.g. ‘Worcester Street, Oxford’ or ‘Oxford OX1 2JD’, not just ‘Oxford);</w:t>
      </w:r>
      <w:r w:rsidR="005B0D7B" w:rsidRPr="005B0D7B">
        <w:rPr>
          <w:rFonts w:ascii="Arial" w:hAnsi="Arial" w:cs="Arial"/>
          <w:sz w:val="22"/>
          <w:szCs w:val="22"/>
        </w:rPr>
        <w:t xml:space="preserve"> </w:t>
      </w:r>
      <w:r w:rsidR="005B0D7B">
        <w:rPr>
          <w:rFonts w:ascii="Arial" w:hAnsi="Arial" w:cs="Arial"/>
          <w:sz w:val="22"/>
          <w:szCs w:val="22"/>
        </w:rPr>
        <w:t>salary package or range, and the terms on offer;</w:t>
      </w:r>
      <w:r>
        <w:rPr>
          <w:rFonts w:ascii="Arial" w:hAnsi="Arial" w:cs="Arial"/>
          <w:sz w:val="22"/>
          <w:szCs w:val="22"/>
        </w:rPr>
        <w:t xml:space="preserve"> qualification(s) require</w:t>
      </w:r>
      <w:r w:rsidR="005B0D7B">
        <w:rPr>
          <w:rFonts w:ascii="Arial" w:hAnsi="Arial" w:cs="Arial"/>
          <w:sz w:val="22"/>
          <w:szCs w:val="22"/>
        </w:rPr>
        <w:t>d; skills and experience needed and</w:t>
      </w:r>
      <w:r>
        <w:rPr>
          <w:rFonts w:ascii="Arial" w:hAnsi="Arial" w:cs="Arial"/>
          <w:sz w:val="22"/>
          <w:szCs w:val="22"/>
        </w:rPr>
        <w:t xml:space="preserve"> the closing date for applications. </w:t>
      </w:r>
      <w:r w:rsidR="005B0D7B">
        <w:rPr>
          <w:rFonts w:ascii="Arial" w:hAnsi="Arial" w:cs="Arial"/>
          <w:sz w:val="22"/>
          <w:szCs w:val="22"/>
        </w:rPr>
        <w:t xml:space="preserve"> A certificate cannot be issued unless all advertisements used to support the Tier 2 application contain this information.</w:t>
      </w:r>
    </w:p>
    <w:sectPr w:rsidR="002D2AD6" w:rsidRPr="003C42F4" w:rsidSect="005B047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275DF" w14:textId="77777777" w:rsidR="00812AD5" w:rsidRDefault="00812AD5" w:rsidP="00812AD5">
      <w:pPr>
        <w:spacing w:after="0"/>
      </w:pPr>
      <w:r>
        <w:separator/>
      </w:r>
    </w:p>
  </w:endnote>
  <w:endnote w:type="continuationSeparator" w:id="0">
    <w:p w14:paraId="00D9A103" w14:textId="77777777" w:rsidR="00812AD5" w:rsidRDefault="00812AD5" w:rsidP="00812A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1487" w14:textId="6ECD0789" w:rsidR="00812AD5" w:rsidRPr="000E3796" w:rsidRDefault="000E3796">
    <w:pPr>
      <w:pStyle w:val="Footer"/>
      <w:rPr>
        <w:rFonts w:ascii="Arial" w:hAnsi="Arial" w:cs="Arial"/>
        <w:sz w:val="20"/>
        <w:szCs w:val="20"/>
      </w:rPr>
    </w:pPr>
    <w:r w:rsidRPr="000E3796">
      <w:rPr>
        <w:rFonts w:ascii="Arial" w:hAnsi="Arial" w:cs="Arial"/>
        <w:sz w:val="20"/>
        <w:szCs w:val="20"/>
      </w:rPr>
      <w:t>Updated: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128CA" w14:textId="77777777" w:rsidR="00812AD5" w:rsidRDefault="00812AD5" w:rsidP="00812AD5">
      <w:pPr>
        <w:spacing w:after="0"/>
      </w:pPr>
      <w:r>
        <w:separator/>
      </w:r>
    </w:p>
  </w:footnote>
  <w:footnote w:type="continuationSeparator" w:id="0">
    <w:p w14:paraId="423D12C2" w14:textId="77777777" w:rsidR="00812AD5" w:rsidRDefault="00812AD5" w:rsidP="00812A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CA62CA"/>
    <w:multiLevelType w:val="hybridMultilevel"/>
    <w:tmpl w:val="5F4A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FF"/>
    <w:rsid w:val="00053655"/>
    <w:rsid w:val="000662FA"/>
    <w:rsid w:val="0009105B"/>
    <w:rsid w:val="000956C6"/>
    <w:rsid w:val="000E2E89"/>
    <w:rsid w:val="000E3796"/>
    <w:rsid w:val="00175081"/>
    <w:rsid w:val="001B06AD"/>
    <w:rsid w:val="001D7E4A"/>
    <w:rsid w:val="00237896"/>
    <w:rsid w:val="0029427D"/>
    <w:rsid w:val="002C6A8E"/>
    <w:rsid w:val="002D2AD6"/>
    <w:rsid w:val="00304756"/>
    <w:rsid w:val="00343067"/>
    <w:rsid w:val="00356065"/>
    <w:rsid w:val="003665B5"/>
    <w:rsid w:val="003C42F4"/>
    <w:rsid w:val="003F35CF"/>
    <w:rsid w:val="004C7C05"/>
    <w:rsid w:val="00544ED0"/>
    <w:rsid w:val="00562E44"/>
    <w:rsid w:val="005A47C0"/>
    <w:rsid w:val="005B0479"/>
    <w:rsid w:val="005B0D7B"/>
    <w:rsid w:val="005D577F"/>
    <w:rsid w:val="00617B17"/>
    <w:rsid w:val="00636A9B"/>
    <w:rsid w:val="00643C78"/>
    <w:rsid w:val="00685AED"/>
    <w:rsid w:val="00697DB3"/>
    <w:rsid w:val="006A00FF"/>
    <w:rsid w:val="006F5E58"/>
    <w:rsid w:val="007A4F00"/>
    <w:rsid w:val="007D7C19"/>
    <w:rsid w:val="00812AD5"/>
    <w:rsid w:val="008B1218"/>
    <w:rsid w:val="00951C08"/>
    <w:rsid w:val="00965C34"/>
    <w:rsid w:val="009D5C0A"/>
    <w:rsid w:val="00A078EE"/>
    <w:rsid w:val="00A36627"/>
    <w:rsid w:val="00A940F2"/>
    <w:rsid w:val="00AF4540"/>
    <w:rsid w:val="00B0019F"/>
    <w:rsid w:val="00B42888"/>
    <w:rsid w:val="00C751CA"/>
    <w:rsid w:val="00C82F17"/>
    <w:rsid w:val="00D1590D"/>
    <w:rsid w:val="00D51BAF"/>
    <w:rsid w:val="00E12BEA"/>
    <w:rsid w:val="00E3033A"/>
    <w:rsid w:val="00E43FBE"/>
    <w:rsid w:val="00ED75F0"/>
    <w:rsid w:val="00F227BD"/>
    <w:rsid w:val="00F63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FFE7"/>
  <w15:docId w15:val="{63593333-6256-422D-AD0E-1568CEC0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0FF"/>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link w:val="Heading1Char"/>
    <w:qFormat/>
    <w:rsid w:val="00237896"/>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237896"/>
    <w:pPr>
      <w:keepNext/>
      <w:spacing w:before="240" w:after="120"/>
      <w:jc w:val="left"/>
      <w:outlineLvl w:val="1"/>
    </w:pPr>
    <w:rPr>
      <w:rFonts w:cs="Arial"/>
      <w:b/>
      <w:bCs/>
      <w:iCs/>
      <w:szCs w:val="28"/>
    </w:rPr>
  </w:style>
  <w:style w:type="paragraph" w:styleId="Heading3">
    <w:name w:val="heading 3"/>
    <w:basedOn w:val="Normal"/>
    <w:next w:val="Normal"/>
    <w:link w:val="Heading3Char"/>
    <w:qFormat/>
    <w:rsid w:val="00237896"/>
    <w:pPr>
      <w:keepNext/>
      <w:spacing w:before="240" w:after="120"/>
      <w:jc w:val="left"/>
      <w:outlineLvl w:val="2"/>
    </w:pPr>
    <w:rPr>
      <w:rFonts w:cs="Arial"/>
      <w:bCs/>
      <w:i/>
      <w:szCs w:val="26"/>
    </w:rPr>
  </w:style>
  <w:style w:type="paragraph" w:styleId="Heading4">
    <w:name w:val="heading 4"/>
    <w:basedOn w:val="Normal"/>
    <w:next w:val="Normal"/>
    <w:link w:val="Heading4Char"/>
    <w:qFormat/>
    <w:rsid w:val="00237896"/>
    <w:pPr>
      <w:keepNext/>
      <w:spacing w:before="240" w:after="60"/>
      <w:jc w:val="left"/>
      <w:outlineLvl w:val="3"/>
    </w:pPr>
    <w:rPr>
      <w:b/>
      <w:bCs/>
      <w:sz w:val="28"/>
      <w:szCs w:val="28"/>
    </w:rPr>
  </w:style>
  <w:style w:type="paragraph" w:styleId="Heading5">
    <w:name w:val="heading 5"/>
    <w:basedOn w:val="Normal"/>
    <w:next w:val="Normal"/>
    <w:link w:val="Heading5Char"/>
    <w:qFormat/>
    <w:rsid w:val="00237896"/>
    <w:pPr>
      <w:spacing w:before="240" w:after="60"/>
      <w:jc w:val="left"/>
      <w:outlineLvl w:val="4"/>
    </w:pPr>
    <w:rPr>
      <w:b/>
      <w:bCs/>
      <w:i/>
      <w:iCs/>
      <w:sz w:val="26"/>
      <w:szCs w:val="26"/>
    </w:rPr>
  </w:style>
  <w:style w:type="paragraph" w:styleId="Heading6">
    <w:name w:val="heading 6"/>
    <w:basedOn w:val="Normal"/>
    <w:next w:val="Normal"/>
    <w:link w:val="Heading6Char"/>
    <w:qFormat/>
    <w:rsid w:val="00237896"/>
    <w:pPr>
      <w:spacing w:before="240" w:after="60"/>
      <w:jc w:val="left"/>
      <w:outlineLvl w:val="5"/>
    </w:pPr>
    <w:rPr>
      <w:b/>
      <w:bCs/>
      <w:sz w:val="22"/>
      <w:szCs w:val="22"/>
    </w:rPr>
  </w:style>
  <w:style w:type="paragraph" w:styleId="Heading7">
    <w:name w:val="heading 7"/>
    <w:basedOn w:val="Normal"/>
    <w:next w:val="Normal"/>
    <w:link w:val="Heading7Char"/>
    <w:qFormat/>
    <w:rsid w:val="00237896"/>
    <w:pPr>
      <w:spacing w:before="240" w:after="60"/>
      <w:jc w:val="left"/>
      <w:outlineLvl w:val="6"/>
    </w:pPr>
  </w:style>
  <w:style w:type="paragraph" w:styleId="Heading8">
    <w:name w:val="heading 8"/>
    <w:basedOn w:val="Normal"/>
    <w:next w:val="Normal"/>
    <w:link w:val="Heading8Char"/>
    <w:qFormat/>
    <w:rsid w:val="00237896"/>
    <w:pPr>
      <w:spacing w:before="240" w:after="60"/>
      <w:jc w:val="left"/>
      <w:outlineLvl w:val="7"/>
    </w:pPr>
    <w:rPr>
      <w:i/>
      <w:iCs/>
    </w:rPr>
  </w:style>
  <w:style w:type="paragraph" w:styleId="Heading9">
    <w:name w:val="heading 9"/>
    <w:basedOn w:val="Normal"/>
    <w:next w:val="Normal"/>
    <w:link w:val="Heading9Char"/>
    <w:qFormat/>
    <w:rsid w:val="00237896"/>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896"/>
    <w:rPr>
      <w:rFonts w:cs="Arial"/>
      <w:b/>
      <w:bCs/>
      <w:caps/>
      <w:kern w:val="32"/>
      <w:sz w:val="24"/>
      <w:szCs w:val="32"/>
      <w:lang w:eastAsia="en-US"/>
    </w:rPr>
  </w:style>
  <w:style w:type="character" w:customStyle="1" w:styleId="Heading2Char">
    <w:name w:val="Heading 2 Char"/>
    <w:basedOn w:val="DefaultParagraphFont"/>
    <w:link w:val="Heading2"/>
    <w:rsid w:val="00237896"/>
    <w:rPr>
      <w:rFonts w:cs="Arial"/>
      <w:b/>
      <w:bCs/>
      <w:iCs/>
      <w:sz w:val="24"/>
      <w:szCs w:val="28"/>
      <w:lang w:eastAsia="en-US"/>
    </w:rPr>
  </w:style>
  <w:style w:type="character" w:customStyle="1" w:styleId="Heading3Char">
    <w:name w:val="Heading 3 Char"/>
    <w:basedOn w:val="DefaultParagraphFont"/>
    <w:link w:val="Heading3"/>
    <w:rsid w:val="00237896"/>
    <w:rPr>
      <w:rFonts w:cs="Arial"/>
      <w:bCs/>
      <w:i/>
      <w:sz w:val="24"/>
      <w:szCs w:val="26"/>
      <w:lang w:eastAsia="en-US"/>
    </w:rPr>
  </w:style>
  <w:style w:type="character" w:customStyle="1" w:styleId="Heading4Char">
    <w:name w:val="Heading 4 Char"/>
    <w:basedOn w:val="DefaultParagraphFont"/>
    <w:link w:val="Heading4"/>
    <w:rsid w:val="00237896"/>
    <w:rPr>
      <w:b/>
      <w:bCs/>
      <w:sz w:val="28"/>
      <w:szCs w:val="28"/>
      <w:lang w:eastAsia="en-US"/>
    </w:rPr>
  </w:style>
  <w:style w:type="character" w:customStyle="1" w:styleId="Heading5Char">
    <w:name w:val="Heading 5 Char"/>
    <w:basedOn w:val="DefaultParagraphFont"/>
    <w:link w:val="Heading5"/>
    <w:rsid w:val="00237896"/>
    <w:rPr>
      <w:b/>
      <w:bCs/>
      <w:i/>
      <w:iCs/>
      <w:sz w:val="26"/>
      <w:szCs w:val="26"/>
      <w:lang w:eastAsia="en-US"/>
    </w:rPr>
  </w:style>
  <w:style w:type="character" w:customStyle="1" w:styleId="Heading6Char">
    <w:name w:val="Heading 6 Char"/>
    <w:basedOn w:val="DefaultParagraphFont"/>
    <w:link w:val="Heading6"/>
    <w:rsid w:val="00237896"/>
    <w:rPr>
      <w:b/>
      <w:bCs/>
      <w:sz w:val="22"/>
      <w:szCs w:val="22"/>
      <w:lang w:eastAsia="en-US"/>
    </w:rPr>
  </w:style>
  <w:style w:type="character" w:customStyle="1" w:styleId="Heading7Char">
    <w:name w:val="Heading 7 Char"/>
    <w:basedOn w:val="DefaultParagraphFont"/>
    <w:link w:val="Heading7"/>
    <w:rsid w:val="00237896"/>
    <w:rPr>
      <w:sz w:val="24"/>
      <w:szCs w:val="24"/>
      <w:lang w:eastAsia="en-US"/>
    </w:rPr>
  </w:style>
  <w:style w:type="character" w:customStyle="1" w:styleId="Heading8Char">
    <w:name w:val="Heading 8 Char"/>
    <w:basedOn w:val="DefaultParagraphFont"/>
    <w:link w:val="Heading8"/>
    <w:rsid w:val="00237896"/>
    <w:rPr>
      <w:i/>
      <w:iCs/>
      <w:sz w:val="24"/>
      <w:szCs w:val="24"/>
      <w:lang w:eastAsia="en-US"/>
    </w:rPr>
  </w:style>
  <w:style w:type="character" w:customStyle="1" w:styleId="Heading9Char">
    <w:name w:val="Heading 9 Char"/>
    <w:basedOn w:val="DefaultParagraphFont"/>
    <w:link w:val="Heading9"/>
    <w:rsid w:val="00237896"/>
    <w:rPr>
      <w:rFonts w:cs="Arial"/>
      <w:sz w:val="22"/>
      <w:szCs w:val="22"/>
      <w:lang w:eastAsia="en-US"/>
    </w:rPr>
  </w:style>
  <w:style w:type="paragraph" w:styleId="Title">
    <w:name w:val="Title"/>
    <w:basedOn w:val="Normal"/>
    <w:next w:val="Normal"/>
    <w:link w:val="TitleChar"/>
    <w:qFormat/>
    <w:rsid w:val="00237896"/>
    <w:pPr>
      <w:jc w:val="center"/>
      <w:outlineLvl w:val="0"/>
    </w:pPr>
    <w:rPr>
      <w:rFonts w:cs="Arial"/>
      <w:b/>
      <w:bCs/>
      <w:kern w:val="28"/>
      <w:szCs w:val="32"/>
    </w:rPr>
  </w:style>
  <w:style w:type="character" w:customStyle="1" w:styleId="TitleChar">
    <w:name w:val="Title Char"/>
    <w:basedOn w:val="DefaultParagraphFont"/>
    <w:link w:val="Title"/>
    <w:rsid w:val="00237896"/>
    <w:rPr>
      <w:rFonts w:cs="Arial"/>
      <w:b/>
      <w:bCs/>
      <w:kern w:val="28"/>
      <w:sz w:val="24"/>
      <w:szCs w:val="32"/>
      <w:lang w:eastAsia="en-US"/>
    </w:rPr>
  </w:style>
  <w:style w:type="paragraph" w:styleId="TOCHeading">
    <w:name w:val="TOC Heading"/>
    <w:basedOn w:val="Heading1"/>
    <w:next w:val="Normal"/>
    <w:uiPriority w:val="39"/>
    <w:semiHidden/>
    <w:unhideWhenUsed/>
    <w:qFormat/>
    <w:rsid w:val="00237896"/>
    <w:pPr>
      <w:keepLines/>
      <w:tabs>
        <w:tab w:val="clear" w:pos="576"/>
        <w:tab w:val="clear" w:pos="1152"/>
        <w:tab w:val="clear" w:pos="1728"/>
        <w:tab w:val="clear" w:pos="5760"/>
        <w:tab w:val="clear" w:pos="9029"/>
      </w:tab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rPr>
  </w:style>
  <w:style w:type="character" w:styleId="Hyperlink">
    <w:name w:val="Hyperlink"/>
    <w:basedOn w:val="DefaultParagraphFont"/>
    <w:uiPriority w:val="99"/>
    <w:rsid w:val="006A00FF"/>
    <w:rPr>
      <w:color w:val="0000FF"/>
      <w:u w:val="single"/>
    </w:rPr>
  </w:style>
  <w:style w:type="paragraph" w:styleId="ListParagraph">
    <w:name w:val="List Paragraph"/>
    <w:basedOn w:val="Normal"/>
    <w:uiPriority w:val="34"/>
    <w:qFormat/>
    <w:rsid w:val="003C42F4"/>
    <w:pPr>
      <w:ind w:left="720"/>
      <w:contextualSpacing/>
    </w:pPr>
  </w:style>
  <w:style w:type="paragraph" w:styleId="BalloonText">
    <w:name w:val="Balloon Text"/>
    <w:basedOn w:val="Normal"/>
    <w:link w:val="BalloonTextChar"/>
    <w:uiPriority w:val="99"/>
    <w:semiHidden/>
    <w:unhideWhenUsed/>
    <w:rsid w:val="000910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B"/>
    <w:rPr>
      <w:rFonts w:ascii="Tahoma" w:hAnsi="Tahoma" w:cs="Tahoma"/>
      <w:sz w:val="16"/>
      <w:szCs w:val="16"/>
      <w:lang w:eastAsia="en-US"/>
    </w:rPr>
  </w:style>
  <w:style w:type="character" w:styleId="FollowedHyperlink">
    <w:name w:val="FollowedHyperlink"/>
    <w:basedOn w:val="DefaultParagraphFont"/>
    <w:uiPriority w:val="99"/>
    <w:semiHidden/>
    <w:unhideWhenUsed/>
    <w:rsid w:val="004C7C05"/>
    <w:rPr>
      <w:color w:val="800080" w:themeColor="followedHyperlink"/>
      <w:u w:val="single"/>
    </w:rPr>
  </w:style>
  <w:style w:type="paragraph" w:styleId="Header">
    <w:name w:val="header"/>
    <w:basedOn w:val="Normal"/>
    <w:link w:val="HeaderChar"/>
    <w:uiPriority w:val="99"/>
    <w:unhideWhenUsed/>
    <w:rsid w:val="00812AD5"/>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812AD5"/>
    <w:rPr>
      <w:sz w:val="24"/>
      <w:szCs w:val="24"/>
      <w:lang w:eastAsia="en-US"/>
    </w:rPr>
  </w:style>
  <w:style w:type="paragraph" w:styleId="Footer">
    <w:name w:val="footer"/>
    <w:basedOn w:val="Normal"/>
    <w:link w:val="FooterChar"/>
    <w:uiPriority w:val="99"/>
    <w:unhideWhenUsed/>
    <w:rsid w:val="00812AD5"/>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812AD5"/>
    <w:rPr>
      <w:sz w:val="24"/>
      <w:szCs w:val="24"/>
      <w:lang w:eastAsia="en-US"/>
    </w:rPr>
  </w:style>
  <w:style w:type="character" w:styleId="CommentReference">
    <w:name w:val="annotation reference"/>
    <w:basedOn w:val="DefaultParagraphFont"/>
    <w:uiPriority w:val="99"/>
    <w:semiHidden/>
    <w:unhideWhenUsed/>
    <w:rsid w:val="007D7C19"/>
    <w:rPr>
      <w:sz w:val="16"/>
      <w:szCs w:val="16"/>
    </w:rPr>
  </w:style>
  <w:style w:type="paragraph" w:styleId="CommentText">
    <w:name w:val="annotation text"/>
    <w:basedOn w:val="Normal"/>
    <w:link w:val="CommentTextChar"/>
    <w:uiPriority w:val="99"/>
    <w:semiHidden/>
    <w:unhideWhenUsed/>
    <w:rsid w:val="007D7C19"/>
    <w:rPr>
      <w:sz w:val="20"/>
      <w:szCs w:val="20"/>
    </w:rPr>
  </w:style>
  <w:style w:type="character" w:customStyle="1" w:styleId="CommentTextChar">
    <w:name w:val="Comment Text Char"/>
    <w:basedOn w:val="DefaultParagraphFont"/>
    <w:link w:val="CommentText"/>
    <w:uiPriority w:val="99"/>
    <w:semiHidden/>
    <w:rsid w:val="007D7C19"/>
    <w:rPr>
      <w:lang w:eastAsia="en-US"/>
    </w:rPr>
  </w:style>
  <w:style w:type="paragraph" w:styleId="CommentSubject">
    <w:name w:val="annotation subject"/>
    <w:basedOn w:val="CommentText"/>
    <w:next w:val="CommentText"/>
    <w:link w:val="CommentSubjectChar"/>
    <w:uiPriority w:val="99"/>
    <w:semiHidden/>
    <w:unhideWhenUsed/>
    <w:rsid w:val="007D7C19"/>
    <w:rPr>
      <w:b/>
      <w:bCs/>
    </w:rPr>
  </w:style>
  <w:style w:type="character" w:customStyle="1" w:styleId="CommentSubjectChar">
    <w:name w:val="Comment Subject Char"/>
    <w:basedOn w:val="CommentTextChar"/>
    <w:link w:val="CommentSubject"/>
    <w:uiPriority w:val="99"/>
    <w:semiHidden/>
    <w:rsid w:val="007D7C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personnel/permits/tier2/overseas/advertisingrequir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in.ox.ac.uk/personnel/permits/tier2/overseas/advertis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E98C-8485-4947-BAE1-39863F95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Rwk</dc:creator>
  <cp:lastModifiedBy>Meghan Lawson</cp:lastModifiedBy>
  <cp:revision>2</cp:revision>
  <cp:lastPrinted>2018-05-25T14:15:00Z</cp:lastPrinted>
  <dcterms:created xsi:type="dcterms:W3CDTF">2018-05-25T14:17:00Z</dcterms:created>
  <dcterms:modified xsi:type="dcterms:W3CDTF">2018-05-25T14:17:00Z</dcterms:modified>
</cp:coreProperties>
</file>