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78AB3" w14:textId="77777777" w:rsidR="000171B9" w:rsidRPr="008C5724" w:rsidRDefault="00B02E99" w:rsidP="00D2061B">
      <w:pPr>
        <w:pStyle w:val="ListBullet"/>
        <w:tabs>
          <w:tab w:val="clear" w:pos="576"/>
          <w:tab w:val="left" w:pos="426"/>
        </w:tabs>
        <w:spacing w:after="200"/>
        <w:jc w:val="center"/>
        <w:rPr>
          <w:rFonts w:ascii="Calibri" w:hAnsi="Calibri" w:cs="Arial"/>
          <w:b/>
          <w:sz w:val="22"/>
          <w:szCs w:val="22"/>
          <w:lang w:val="en-US"/>
        </w:rPr>
      </w:pPr>
      <w:r w:rsidRPr="008C5724">
        <w:rPr>
          <w:rFonts w:ascii="Calibri" w:hAnsi="Calibri" w:cs="Arial"/>
          <w:b/>
          <w:sz w:val="22"/>
          <w:szCs w:val="22"/>
          <w:lang w:val="en-US"/>
        </w:rPr>
        <w:t>Record of Agreement for Variation of Academic Duties</w:t>
      </w:r>
    </w:p>
    <w:p w14:paraId="0D20A715" w14:textId="480BEDAF" w:rsidR="00EA0AE0" w:rsidRPr="000E7DA0" w:rsidRDefault="004B58AE" w:rsidP="000E71AF">
      <w:pPr>
        <w:pStyle w:val="ListBullet"/>
        <w:tabs>
          <w:tab w:val="clear" w:pos="576"/>
          <w:tab w:val="left" w:pos="426"/>
        </w:tabs>
        <w:spacing w:after="100"/>
        <w:rPr>
          <w:rFonts w:asciiTheme="minorHAnsi" w:hAnsiTheme="minorHAnsi"/>
          <w:sz w:val="20"/>
          <w:szCs w:val="20"/>
        </w:rPr>
      </w:pPr>
      <w:r>
        <w:rPr>
          <w:rFonts w:asciiTheme="minorHAnsi" w:hAnsiTheme="minorHAnsi"/>
          <w:sz w:val="20"/>
          <w:szCs w:val="20"/>
        </w:rPr>
        <w:t xml:space="preserve">This form is optional and may be used to record an agreed Variation of Duties </w:t>
      </w:r>
      <w:r w:rsidR="00562F5C">
        <w:rPr>
          <w:rFonts w:asciiTheme="minorHAnsi" w:hAnsiTheme="minorHAnsi"/>
          <w:sz w:val="20"/>
          <w:szCs w:val="20"/>
        </w:rPr>
        <w:t>[UPDATE LINK]</w:t>
      </w:r>
      <w:r w:rsidR="00F14CFF">
        <w:rPr>
          <w:rFonts w:asciiTheme="minorHAnsi" w:hAnsiTheme="minorHAnsi"/>
          <w:sz w:val="20"/>
          <w:szCs w:val="20"/>
        </w:rPr>
        <w:t xml:space="preserve"> </w:t>
      </w:r>
      <w:r w:rsidR="00AC36A5">
        <w:rPr>
          <w:rFonts w:asciiTheme="minorHAnsi" w:hAnsiTheme="minorHAnsi"/>
          <w:sz w:val="20"/>
          <w:szCs w:val="20"/>
        </w:rPr>
        <w:t>if</w:t>
      </w:r>
      <w:r w:rsidRPr="004B58AE">
        <w:rPr>
          <w:rFonts w:asciiTheme="minorHAnsi" w:hAnsiTheme="minorHAnsi"/>
          <w:sz w:val="20"/>
          <w:szCs w:val="20"/>
        </w:rPr>
        <w:t xml:space="preserve"> any of the parties (individual, college</w:t>
      </w:r>
      <w:r w:rsidR="0026206F">
        <w:rPr>
          <w:rFonts w:asciiTheme="minorHAnsi" w:hAnsiTheme="minorHAnsi"/>
          <w:sz w:val="20"/>
          <w:szCs w:val="20"/>
        </w:rPr>
        <w:t>,</w:t>
      </w:r>
      <w:r w:rsidRPr="004B58AE">
        <w:rPr>
          <w:rFonts w:asciiTheme="minorHAnsi" w:hAnsiTheme="minorHAnsi"/>
          <w:sz w:val="20"/>
          <w:szCs w:val="20"/>
        </w:rPr>
        <w:t xml:space="preserve"> or department/faculty)</w:t>
      </w:r>
      <w:r w:rsidR="00AC36A5">
        <w:rPr>
          <w:rFonts w:asciiTheme="minorHAnsi" w:hAnsiTheme="minorHAnsi"/>
          <w:sz w:val="20"/>
          <w:szCs w:val="20"/>
        </w:rPr>
        <w:t xml:space="preserve"> would find it helpful </w:t>
      </w:r>
      <w:r w:rsidRPr="004B58AE">
        <w:rPr>
          <w:rFonts w:asciiTheme="minorHAnsi" w:hAnsiTheme="minorHAnsi"/>
          <w:sz w:val="20"/>
          <w:szCs w:val="20"/>
        </w:rPr>
        <w:t xml:space="preserve">to </w:t>
      </w:r>
      <w:r>
        <w:rPr>
          <w:rFonts w:asciiTheme="minorHAnsi" w:hAnsiTheme="minorHAnsi"/>
          <w:sz w:val="20"/>
          <w:szCs w:val="20"/>
        </w:rPr>
        <w:t>do so</w:t>
      </w:r>
      <w:r w:rsidRPr="004B58AE">
        <w:rPr>
          <w:rFonts w:asciiTheme="minorHAnsi" w:hAnsiTheme="minorHAnsi"/>
          <w:sz w:val="20"/>
          <w:szCs w:val="20"/>
        </w:rPr>
        <w:t>.</w:t>
      </w:r>
    </w:p>
    <w:p w14:paraId="4EE53B3C" w14:textId="127BC829" w:rsidR="00F14CFF" w:rsidRPr="00F14CFF" w:rsidRDefault="000171B9" w:rsidP="00F14CFF">
      <w:pPr>
        <w:pStyle w:val="ListBullet"/>
        <w:tabs>
          <w:tab w:val="left" w:pos="426"/>
        </w:tabs>
        <w:spacing w:after="200"/>
        <w:rPr>
          <w:rFonts w:ascii="Calibri" w:hAnsi="Calibri" w:cs="Arial"/>
          <w:i/>
          <w:sz w:val="18"/>
          <w:szCs w:val="18"/>
        </w:rPr>
      </w:pPr>
      <w:r w:rsidRPr="00703107">
        <w:rPr>
          <w:rFonts w:ascii="Calibri" w:hAnsi="Calibri" w:cs="Arial"/>
          <w:sz w:val="20"/>
          <w:szCs w:val="20"/>
          <w:lang w:val="en-US"/>
        </w:rPr>
        <w:t xml:space="preserve">A copy of this completed form should be filed in the </w:t>
      </w:r>
      <w:r w:rsidR="00AC36A5">
        <w:rPr>
          <w:rFonts w:ascii="Calibri" w:hAnsi="Calibri" w:cs="Arial"/>
          <w:sz w:val="20"/>
          <w:szCs w:val="20"/>
          <w:lang w:val="en-US"/>
        </w:rPr>
        <w:t>department/faculty</w:t>
      </w:r>
      <w:r w:rsidRPr="00703107">
        <w:rPr>
          <w:rFonts w:ascii="Calibri" w:hAnsi="Calibri" w:cs="Arial"/>
          <w:sz w:val="20"/>
          <w:szCs w:val="20"/>
          <w:lang w:val="en-US"/>
        </w:rPr>
        <w:t xml:space="preserve"> </w:t>
      </w:r>
      <w:r w:rsidR="004E44EF" w:rsidRPr="00703107">
        <w:rPr>
          <w:rFonts w:ascii="Calibri" w:hAnsi="Calibri" w:cs="Arial"/>
          <w:sz w:val="20"/>
          <w:szCs w:val="20"/>
          <w:lang w:val="en-US"/>
        </w:rPr>
        <w:t xml:space="preserve">and college </w:t>
      </w:r>
      <w:r w:rsidRPr="00703107">
        <w:rPr>
          <w:rFonts w:ascii="Calibri" w:hAnsi="Calibri" w:cs="Arial"/>
          <w:sz w:val="20"/>
          <w:szCs w:val="20"/>
          <w:lang w:val="en-US"/>
        </w:rPr>
        <w:t>office</w:t>
      </w:r>
      <w:r w:rsidR="004E44EF" w:rsidRPr="00703107">
        <w:rPr>
          <w:rFonts w:ascii="Calibri" w:hAnsi="Calibri" w:cs="Arial"/>
          <w:sz w:val="20"/>
          <w:szCs w:val="20"/>
          <w:lang w:val="en-US"/>
        </w:rPr>
        <w:t>s</w:t>
      </w:r>
      <w:r w:rsidR="00BD30F7" w:rsidRPr="00703107">
        <w:rPr>
          <w:rFonts w:ascii="Calibri" w:hAnsi="Calibri" w:cs="Arial"/>
          <w:sz w:val="20"/>
          <w:szCs w:val="20"/>
          <w:lang w:val="en-US"/>
        </w:rPr>
        <w:t>.</w:t>
      </w:r>
      <w:r w:rsidR="00F14CFF" w:rsidRPr="00F14CFF">
        <w:rPr>
          <w:rFonts w:ascii="Calibri" w:hAnsi="Calibri" w:cs="Arial"/>
          <w:b/>
          <w:i/>
          <w:sz w:val="18"/>
          <w:szCs w:val="18"/>
        </w:rPr>
        <w:t>Data Protection</w:t>
      </w:r>
      <w:r w:rsidR="00BB297D">
        <w:rPr>
          <w:rFonts w:ascii="Calibri" w:hAnsi="Calibri" w:cs="Arial"/>
          <w:b/>
          <w:i/>
          <w:sz w:val="18"/>
          <w:szCs w:val="18"/>
        </w:rPr>
        <w:t xml:space="preserve">: </w:t>
      </w:r>
      <w:r w:rsidR="00F14CFF" w:rsidRPr="00F14CFF">
        <w:rPr>
          <w:rFonts w:ascii="Calibri" w:hAnsi="Calibri" w:cs="Arial"/>
          <w:i/>
          <w:sz w:val="18"/>
          <w:szCs w:val="18"/>
        </w:rPr>
        <w:t>Information about agreed Variation</w:t>
      </w:r>
      <w:r w:rsidR="00BB297D">
        <w:rPr>
          <w:rFonts w:ascii="Calibri" w:hAnsi="Calibri" w:cs="Arial"/>
          <w:i/>
          <w:sz w:val="18"/>
          <w:szCs w:val="18"/>
        </w:rPr>
        <w:t>s</w:t>
      </w:r>
      <w:r w:rsidR="00F14CFF" w:rsidRPr="00F14CFF">
        <w:rPr>
          <w:rFonts w:ascii="Calibri" w:hAnsi="Calibri" w:cs="Arial"/>
          <w:i/>
          <w:sz w:val="18"/>
          <w:szCs w:val="18"/>
        </w:rPr>
        <w:t xml:space="preserve"> of Duties</w:t>
      </w:r>
      <w:r w:rsidR="00F14CFF">
        <w:rPr>
          <w:rFonts w:ascii="Calibri" w:hAnsi="Calibri" w:cs="Arial"/>
          <w:i/>
          <w:sz w:val="18"/>
          <w:szCs w:val="18"/>
        </w:rPr>
        <w:t>, including the information on this form,</w:t>
      </w:r>
      <w:r w:rsidR="00F14CFF" w:rsidRPr="00F14CFF">
        <w:rPr>
          <w:rFonts w:ascii="Calibri" w:hAnsi="Calibri" w:cs="Arial"/>
          <w:i/>
          <w:sz w:val="18"/>
          <w:szCs w:val="18"/>
        </w:rPr>
        <w:t xml:space="preserve"> and other buyouts will be held by </w:t>
      </w:r>
      <w:r w:rsidR="00F14CFF">
        <w:rPr>
          <w:rFonts w:ascii="Calibri" w:hAnsi="Calibri" w:cs="Arial"/>
          <w:i/>
          <w:sz w:val="18"/>
          <w:szCs w:val="18"/>
        </w:rPr>
        <w:t>C</w:t>
      </w:r>
      <w:r w:rsidR="00F14CFF" w:rsidRPr="00F14CFF">
        <w:rPr>
          <w:rFonts w:ascii="Calibri" w:hAnsi="Calibri" w:cs="Arial"/>
          <w:i/>
          <w:sz w:val="18"/>
          <w:szCs w:val="18"/>
        </w:rPr>
        <w:t xml:space="preserve">olleges and </w:t>
      </w:r>
      <w:r w:rsidR="00F14CFF">
        <w:rPr>
          <w:rFonts w:ascii="Calibri" w:hAnsi="Calibri" w:cs="Arial"/>
          <w:i/>
          <w:sz w:val="18"/>
          <w:szCs w:val="18"/>
        </w:rPr>
        <w:t>D</w:t>
      </w:r>
      <w:r w:rsidR="00F14CFF" w:rsidRPr="00F14CFF">
        <w:rPr>
          <w:rFonts w:ascii="Calibri" w:hAnsi="Calibri" w:cs="Arial"/>
          <w:i/>
          <w:sz w:val="18"/>
          <w:szCs w:val="18"/>
        </w:rPr>
        <w:t>epartments/</w:t>
      </w:r>
      <w:r w:rsidR="00F14CFF">
        <w:rPr>
          <w:rFonts w:ascii="Calibri" w:hAnsi="Calibri" w:cs="Arial"/>
          <w:i/>
          <w:sz w:val="18"/>
          <w:szCs w:val="18"/>
        </w:rPr>
        <w:t>F</w:t>
      </w:r>
      <w:r w:rsidR="00F14CFF" w:rsidRPr="00F14CFF">
        <w:rPr>
          <w:rFonts w:ascii="Calibri" w:hAnsi="Calibri" w:cs="Arial"/>
          <w:i/>
          <w:sz w:val="18"/>
          <w:szCs w:val="18"/>
        </w:rPr>
        <w:t>aculties, and anonymised data will be collected periodically for review by the Advice and Oversight Group overseeing the operation of the Variation of Duties Scheme and for report to Personnel Committee, Education Committee</w:t>
      </w:r>
      <w:r w:rsidR="0026206F">
        <w:rPr>
          <w:rFonts w:ascii="Calibri" w:hAnsi="Calibri" w:cs="Arial"/>
          <w:i/>
          <w:sz w:val="18"/>
          <w:szCs w:val="18"/>
        </w:rPr>
        <w:t>,</w:t>
      </w:r>
      <w:r w:rsidR="00F14CFF" w:rsidRPr="00F14CFF">
        <w:rPr>
          <w:rFonts w:ascii="Calibri" w:hAnsi="Calibri" w:cs="Arial"/>
          <w:i/>
          <w:sz w:val="18"/>
          <w:szCs w:val="18"/>
        </w:rPr>
        <w:t xml:space="preserve"> and </w:t>
      </w:r>
      <w:r w:rsidR="0026206F">
        <w:rPr>
          <w:rFonts w:ascii="Calibri" w:hAnsi="Calibri" w:cs="Arial"/>
          <w:i/>
          <w:sz w:val="18"/>
          <w:szCs w:val="18"/>
        </w:rPr>
        <w:t xml:space="preserve">the </w:t>
      </w:r>
      <w:r w:rsidR="00F14CFF" w:rsidRPr="00F14CFF">
        <w:rPr>
          <w:rFonts w:ascii="Calibri" w:hAnsi="Calibri" w:cs="Arial"/>
          <w:i/>
          <w:sz w:val="18"/>
          <w:szCs w:val="18"/>
        </w:rPr>
        <w:t xml:space="preserve">Conference of Colleges. </w:t>
      </w:r>
    </w:p>
    <w:p w14:paraId="6679CB00" w14:textId="77777777" w:rsidR="00E52839" w:rsidRPr="008C5724" w:rsidRDefault="00BD0A5A" w:rsidP="00150830">
      <w:pPr>
        <w:pStyle w:val="ListBullet"/>
        <w:tabs>
          <w:tab w:val="clear" w:pos="576"/>
          <w:tab w:val="left" w:pos="426"/>
        </w:tabs>
        <w:spacing w:after="200"/>
        <w:rPr>
          <w:rFonts w:ascii="Calibri" w:hAnsi="Calibri" w:cs="Arial"/>
          <w:sz w:val="22"/>
          <w:szCs w:val="22"/>
          <w:lang w:val="en-US"/>
        </w:rPr>
      </w:pPr>
      <w:r w:rsidRPr="008C5724">
        <w:rPr>
          <w:rFonts w:ascii="Calibri" w:hAnsi="Calibri" w:cs="Arial"/>
          <w:b/>
          <w:noProof/>
          <w:sz w:val="22"/>
          <w:szCs w:val="22"/>
          <w:lang w:eastAsia="en-GB"/>
        </w:rPr>
        <mc:AlternateContent>
          <mc:Choice Requires="wps">
            <w:drawing>
              <wp:anchor distT="0" distB="0" distL="114300" distR="114300" simplePos="0" relativeHeight="251658240" behindDoc="0" locked="0" layoutInCell="1" allowOverlap="1" wp14:anchorId="1A3E4869" wp14:editId="626C9179">
                <wp:simplePos x="0" y="0"/>
                <wp:positionH relativeFrom="column">
                  <wp:posOffset>41275</wp:posOffset>
                </wp:positionH>
                <wp:positionV relativeFrom="paragraph">
                  <wp:posOffset>124460</wp:posOffset>
                </wp:positionV>
                <wp:extent cx="5322570" cy="0"/>
                <wp:effectExtent l="12700" t="10160" r="8255" b="88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89B11" id="_x0000_t32" coordsize="21600,21600" o:spt="32" o:oned="t" path="m,l21600,21600e" filled="f">
                <v:path arrowok="t" fillok="f" o:connecttype="none"/>
                <o:lock v:ext="edit" shapetype="t"/>
              </v:shapetype>
              <v:shape id="AutoShape 2" o:spid="_x0000_s1026" type="#_x0000_t32" style="position:absolute;margin-left:3.25pt;margin-top:9.8pt;width:41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sF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SRJ&#10;DxI9H5wKlVHqxzNom0NUKXfGN0hP8lW/KPrdIqnKlsiGh+C3s4bcxGdE71L8xWoosh8+KwYxBPDD&#10;rE616T0kTAGdgiTnmyT85BCFj7OHNJ09gn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"/>
            </w:pict>
          </mc:Fallback>
        </mc:AlternateContent>
      </w:r>
    </w:p>
    <w:p w14:paraId="696DB935" w14:textId="77777777" w:rsidR="00E52839" w:rsidRPr="008C5724" w:rsidRDefault="0026575D" w:rsidP="00150830">
      <w:pPr>
        <w:pStyle w:val="ListBullet"/>
        <w:tabs>
          <w:tab w:val="clear" w:pos="576"/>
          <w:tab w:val="left" w:pos="426"/>
        </w:tabs>
        <w:spacing w:after="200"/>
        <w:rPr>
          <w:rFonts w:ascii="Calibri" w:hAnsi="Calibri" w:cs="Arial"/>
          <w:i/>
          <w:sz w:val="18"/>
          <w:szCs w:val="18"/>
          <w:lang w:val="en-US"/>
        </w:rPr>
      </w:pPr>
      <w:r w:rsidRPr="008C5724">
        <w:rPr>
          <w:rFonts w:ascii="Calibri" w:hAnsi="Calibri" w:cs="Arial"/>
          <w:i/>
          <w:sz w:val="18"/>
          <w:szCs w:val="18"/>
          <w:lang w:val="en-US"/>
        </w:rPr>
        <w:t>The cells in this form will expand as needed to accommodate the text entered.</w:t>
      </w:r>
    </w:p>
    <w:tbl>
      <w:tblPr>
        <w:tblStyle w:val="TableGrid"/>
        <w:tblW w:w="0" w:type="auto"/>
        <w:tblLook w:val="04A0" w:firstRow="1" w:lastRow="0" w:firstColumn="1" w:lastColumn="0" w:noHBand="0" w:noVBand="1"/>
      </w:tblPr>
      <w:tblGrid>
        <w:gridCol w:w="2770"/>
        <w:gridCol w:w="6246"/>
      </w:tblGrid>
      <w:tr w:rsidR="007D4DF1" w:rsidRPr="008C5724" w14:paraId="22B58766" w14:textId="77777777" w:rsidTr="00280975">
        <w:tc>
          <w:tcPr>
            <w:tcW w:w="2802" w:type="dxa"/>
          </w:tcPr>
          <w:p w14:paraId="316709E9" w14:textId="77777777" w:rsidR="007D4DF1" w:rsidRPr="00703107" w:rsidRDefault="007D4DF1" w:rsidP="0025655F">
            <w:pPr>
              <w:pStyle w:val="ListBullet"/>
              <w:tabs>
                <w:tab w:val="clear" w:pos="576"/>
                <w:tab w:val="left" w:pos="426"/>
              </w:tabs>
              <w:spacing w:before="40" w:after="60"/>
              <w:jc w:val="left"/>
              <w:rPr>
                <w:rFonts w:ascii="Calibri" w:hAnsi="Calibri" w:cs="Arial"/>
                <w:b/>
                <w:sz w:val="20"/>
                <w:szCs w:val="20"/>
                <w:lang w:val="en-US"/>
              </w:rPr>
            </w:pPr>
            <w:r w:rsidRPr="00703107">
              <w:rPr>
                <w:rFonts w:ascii="Calibri" w:hAnsi="Calibri" w:cs="Arial"/>
                <w:b/>
                <w:sz w:val="20"/>
                <w:szCs w:val="20"/>
                <w:lang w:val="en-US"/>
              </w:rPr>
              <w:t>Name of joint post-holder:</w:t>
            </w:r>
          </w:p>
        </w:tc>
        <w:tc>
          <w:tcPr>
            <w:tcW w:w="6440" w:type="dxa"/>
          </w:tcPr>
          <w:p w14:paraId="58F3F973" w14:textId="77777777" w:rsidR="007D4DF1" w:rsidRPr="00703107" w:rsidRDefault="00BE2DCD" w:rsidP="007D1687">
            <w:pPr>
              <w:pStyle w:val="ListBullet"/>
              <w:tabs>
                <w:tab w:val="clear" w:pos="576"/>
                <w:tab w:val="left" w:pos="426"/>
              </w:tabs>
              <w:spacing w:before="40" w:after="60"/>
              <w:ind w:left="175"/>
              <w:jc w:val="left"/>
              <w:rPr>
                <w:rFonts w:ascii="Calibri" w:hAnsi="Calibri" w:cs="Arial"/>
                <w:sz w:val="20"/>
                <w:szCs w:val="20"/>
                <w:lang w:val="en-US"/>
              </w:rPr>
            </w:pPr>
            <w:r w:rsidRPr="00703107">
              <w:rPr>
                <w:rFonts w:ascii="Calibri" w:hAnsi="Calibri" w:cs="Arial"/>
                <w:sz w:val="20"/>
                <w:szCs w:val="20"/>
                <w:lang w:val="en-US"/>
              </w:rPr>
              <w:t>§</w:t>
            </w:r>
          </w:p>
        </w:tc>
      </w:tr>
      <w:tr w:rsidR="0011469D" w:rsidRPr="008C5724" w14:paraId="726CE7F7" w14:textId="77777777" w:rsidTr="00280975">
        <w:tc>
          <w:tcPr>
            <w:tcW w:w="2802" w:type="dxa"/>
          </w:tcPr>
          <w:p w14:paraId="291806A2" w14:textId="77777777" w:rsidR="0011469D" w:rsidRPr="00703107" w:rsidRDefault="0011469D" w:rsidP="0025655F">
            <w:pPr>
              <w:pStyle w:val="ListBullet"/>
              <w:tabs>
                <w:tab w:val="clear" w:pos="576"/>
                <w:tab w:val="left" w:pos="426"/>
              </w:tabs>
              <w:spacing w:before="40" w:after="60"/>
              <w:jc w:val="left"/>
              <w:rPr>
                <w:rFonts w:ascii="Calibri" w:hAnsi="Calibri" w:cs="Arial"/>
                <w:b/>
                <w:sz w:val="20"/>
                <w:szCs w:val="20"/>
                <w:lang w:val="en-US"/>
              </w:rPr>
            </w:pPr>
            <w:r w:rsidRPr="00703107">
              <w:rPr>
                <w:rFonts w:ascii="Calibri" w:hAnsi="Calibri" w:cs="Arial"/>
                <w:b/>
                <w:sz w:val="20"/>
                <w:szCs w:val="20"/>
                <w:lang w:val="en-US"/>
              </w:rPr>
              <w:t>Type of joint appointment:</w:t>
            </w:r>
          </w:p>
        </w:tc>
        <w:tc>
          <w:tcPr>
            <w:tcW w:w="6440" w:type="dxa"/>
          </w:tcPr>
          <w:p w14:paraId="19C33FA2" w14:textId="77777777" w:rsidR="0011469D" w:rsidRPr="008C5724" w:rsidRDefault="0013218C" w:rsidP="007D1687">
            <w:pPr>
              <w:pStyle w:val="ListBullet"/>
              <w:tabs>
                <w:tab w:val="clear" w:pos="576"/>
                <w:tab w:val="left" w:pos="426"/>
              </w:tabs>
              <w:spacing w:before="40" w:after="60"/>
              <w:ind w:left="175"/>
              <w:jc w:val="left"/>
              <w:rPr>
                <w:rFonts w:ascii="Calibri" w:hAnsi="Calibri" w:cs="Arial"/>
                <w:sz w:val="22"/>
                <w:szCs w:val="22"/>
                <w:lang w:val="en-US"/>
              </w:rPr>
            </w:pPr>
            <w:r>
              <w:rPr>
                <w:rFonts w:ascii="Calibri" w:hAnsi="Calibri" w:cs="Arial"/>
                <w:i/>
                <w:sz w:val="18"/>
                <w:szCs w:val="18"/>
                <w:lang w:val="en-US"/>
              </w:rPr>
              <w:t>(</w:t>
            </w:r>
            <w:r w:rsidR="0011469D" w:rsidRPr="0011469D">
              <w:rPr>
                <w:rFonts w:ascii="Calibri" w:hAnsi="Calibri" w:cs="Arial"/>
                <w:i/>
                <w:sz w:val="18"/>
                <w:szCs w:val="18"/>
                <w:lang w:val="en-US"/>
              </w:rPr>
              <w:t>e.g. APTF-</w:t>
            </w:r>
            <w:proofErr w:type="gramStart"/>
            <w:r w:rsidR="0011469D" w:rsidRPr="0011469D">
              <w:rPr>
                <w:rFonts w:ascii="Calibri" w:hAnsi="Calibri" w:cs="Arial"/>
                <w:i/>
                <w:sz w:val="18"/>
                <w:szCs w:val="18"/>
                <w:lang w:val="en-US"/>
              </w:rPr>
              <w:t>C</w:t>
            </w:r>
            <w:r w:rsidR="0011469D" w:rsidRPr="0013218C">
              <w:rPr>
                <w:rFonts w:ascii="Calibri" w:hAnsi="Calibri" w:cs="Arial"/>
                <w:i/>
                <w:sz w:val="18"/>
                <w:szCs w:val="18"/>
                <w:lang w:val="en-US"/>
              </w:rPr>
              <w:t xml:space="preserve"> </w:t>
            </w:r>
            <w:r w:rsidRPr="0013218C">
              <w:rPr>
                <w:rFonts w:ascii="Calibri" w:hAnsi="Calibri" w:cs="Arial"/>
                <w:i/>
                <w:sz w:val="18"/>
                <w:szCs w:val="18"/>
                <w:lang w:val="en-US"/>
              </w:rPr>
              <w:t xml:space="preserve"> or</w:t>
            </w:r>
            <w:proofErr w:type="gramEnd"/>
            <w:r w:rsidRPr="0013218C">
              <w:rPr>
                <w:rFonts w:ascii="Calibri" w:hAnsi="Calibri" w:cs="Arial"/>
                <w:i/>
                <w:sz w:val="18"/>
                <w:szCs w:val="18"/>
                <w:lang w:val="en-US"/>
              </w:rPr>
              <w:t xml:space="preserve"> APTF-U</w:t>
            </w:r>
            <w:r>
              <w:rPr>
                <w:rFonts w:ascii="Calibri" w:hAnsi="Calibri" w:cs="Arial"/>
                <w:i/>
                <w:sz w:val="18"/>
                <w:szCs w:val="18"/>
                <w:lang w:val="en-US"/>
              </w:rPr>
              <w:t>)</w:t>
            </w:r>
            <w:r>
              <w:rPr>
                <w:rFonts w:ascii="Calibri" w:hAnsi="Calibri" w:cs="Arial"/>
                <w:sz w:val="22"/>
                <w:szCs w:val="22"/>
                <w:lang w:val="en-US"/>
              </w:rPr>
              <w:t xml:space="preserve">  </w:t>
            </w:r>
            <w:r w:rsidR="0011469D" w:rsidRPr="00703107">
              <w:rPr>
                <w:rFonts w:ascii="Calibri" w:hAnsi="Calibri" w:cs="Arial"/>
                <w:sz w:val="20"/>
                <w:szCs w:val="20"/>
                <w:lang w:val="en-US"/>
              </w:rPr>
              <w:t>§</w:t>
            </w:r>
          </w:p>
        </w:tc>
      </w:tr>
      <w:tr w:rsidR="007D4DF1" w:rsidRPr="008C5724" w14:paraId="4FC7AB08" w14:textId="77777777" w:rsidTr="00280975">
        <w:tc>
          <w:tcPr>
            <w:tcW w:w="2802" w:type="dxa"/>
          </w:tcPr>
          <w:p w14:paraId="570BDED2" w14:textId="77777777" w:rsidR="007D4DF1" w:rsidRPr="00703107" w:rsidRDefault="007D4DF1" w:rsidP="0025655F">
            <w:pPr>
              <w:pStyle w:val="ListBullet"/>
              <w:tabs>
                <w:tab w:val="clear" w:pos="576"/>
                <w:tab w:val="left" w:pos="426"/>
              </w:tabs>
              <w:spacing w:before="40" w:after="60"/>
              <w:jc w:val="left"/>
              <w:rPr>
                <w:rFonts w:ascii="Calibri" w:hAnsi="Calibri" w:cs="Arial"/>
                <w:b/>
                <w:sz w:val="20"/>
                <w:szCs w:val="20"/>
                <w:lang w:val="en-US"/>
              </w:rPr>
            </w:pPr>
            <w:r w:rsidRPr="00703107">
              <w:rPr>
                <w:rFonts w:ascii="Calibri" w:hAnsi="Calibri" w:cs="Arial"/>
                <w:b/>
                <w:sz w:val="20"/>
                <w:szCs w:val="20"/>
                <w:lang w:val="en-US"/>
              </w:rPr>
              <w:t>Department</w:t>
            </w:r>
            <w:r w:rsidR="0011469D" w:rsidRPr="00703107">
              <w:rPr>
                <w:rFonts w:ascii="Calibri" w:hAnsi="Calibri" w:cs="Arial"/>
                <w:b/>
                <w:sz w:val="20"/>
                <w:szCs w:val="20"/>
                <w:lang w:val="en-US"/>
              </w:rPr>
              <w:t>/Faculty</w:t>
            </w:r>
            <w:r w:rsidRPr="00703107">
              <w:rPr>
                <w:rFonts w:ascii="Calibri" w:hAnsi="Calibri" w:cs="Arial"/>
                <w:b/>
                <w:sz w:val="20"/>
                <w:szCs w:val="20"/>
                <w:lang w:val="en-US"/>
              </w:rPr>
              <w:t>:</w:t>
            </w:r>
          </w:p>
        </w:tc>
        <w:tc>
          <w:tcPr>
            <w:tcW w:w="6440" w:type="dxa"/>
          </w:tcPr>
          <w:p w14:paraId="7D70144C" w14:textId="77777777" w:rsidR="007D4DF1" w:rsidRPr="00703107" w:rsidRDefault="00BE2DCD" w:rsidP="007D1687">
            <w:pPr>
              <w:pStyle w:val="ListBullet"/>
              <w:tabs>
                <w:tab w:val="clear" w:pos="576"/>
                <w:tab w:val="left" w:pos="426"/>
              </w:tabs>
              <w:spacing w:before="40" w:after="60"/>
              <w:ind w:left="175"/>
              <w:jc w:val="left"/>
              <w:rPr>
                <w:rFonts w:ascii="Calibri" w:hAnsi="Calibri" w:cs="Arial"/>
                <w:sz w:val="20"/>
                <w:szCs w:val="20"/>
                <w:lang w:val="en-US"/>
              </w:rPr>
            </w:pPr>
            <w:r w:rsidRPr="00703107">
              <w:rPr>
                <w:rFonts w:ascii="Calibri" w:hAnsi="Calibri" w:cs="Arial"/>
                <w:sz w:val="20"/>
                <w:szCs w:val="20"/>
                <w:lang w:val="en-US"/>
              </w:rPr>
              <w:t>§</w:t>
            </w:r>
          </w:p>
        </w:tc>
      </w:tr>
      <w:tr w:rsidR="007D4DF1" w:rsidRPr="008C5724" w14:paraId="5AFC4F29" w14:textId="77777777" w:rsidTr="00280975">
        <w:tc>
          <w:tcPr>
            <w:tcW w:w="2802" w:type="dxa"/>
          </w:tcPr>
          <w:p w14:paraId="39F942D3" w14:textId="77777777" w:rsidR="007D4DF1" w:rsidRPr="00703107" w:rsidRDefault="007D4DF1" w:rsidP="0025655F">
            <w:pPr>
              <w:pStyle w:val="ListBullet"/>
              <w:tabs>
                <w:tab w:val="clear" w:pos="576"/>
                <w:tab w:val="left" w:pos="426"/>
              </w:tabs>
              <w:spacing w:before="40" w:after="60"/>
              <w:jc w:val="left"/>
              <w:rPr>
                <w:rFonts w:ascii="Calibri" w:hAnsi="Calibri" w:cs="Arial"/>
                <w:b/>
                <w:sz w:val="20"/>
                <w:szCs w:val="20"/>
                <w:lang w:val="en-US"/>
              </w:rPr>
            </w:pPr>
            <w:r w:rsidRPr="00703107">
              <w:rPr>
                <w:rFonts w:ascii="Calibri" w:hAnsi="Calibri" w:cs="Arial"/>
                <w:b/>
                <w:sz w:val="20"/>
                <w:szCs w:val="20"/>
                <w:lang w:val="en-US"/>
              </w:rPr>
              <w:t>Division:</w:t>
            </w:r>
          </w:p>
        </w:tc>
        <w:tc>
          <w:tcPr>
            <w:tcW w:w="6440" w:type="dxa"/>
          </w:tcPr>
          <w:p w14:paraId="2A85683A" w14:textId="77777777" w:rsidR="007D4DF1" w:rsidRPr="00703107" w:rsidRDefault="00BE2DCD" w:rsidP="007D1687">
            <w:pPr>
              <w:pStyle w:val="ListBullet"/>
              <w:tabs>
                <w:tab w:val="clear" w:pos="576"/>
                <w:tab w:val="left" w:pos="426"/>
              </w:tabs>
              <w:spacing w:before="40" w:after="60"/>
              <w:ind w:left="175"/>
              <w:jc w:val="left"/>
              <w:rPr>
                <w:rFonts w:ascii="Calibri" w:hAnsi="Calibri" w:cs="Arial"/>
                <w:sz w:val="20"/>
                <w:szCs w:val="20"/>
                <w:lang w:val="en-US"/>
              </w:rPr>
            </w:pPr>
            <w:r w:rsidRPr="00703107">
              <w:rPr>
                <w:rFonts w:ascii="Calibri" w:hAnsi="Calibri" w:cs="Arial"/>
                <w:sz w:val="20"/>
                <w:szCs w:val="20"/>
                <w:lang w:val="en-US"/>
              </w:rPr>
              <w:t>§</w:t>
            </w:r>
          </w:p>
        </w:tc>
      </w:tr>
      <w:tr w:rsidR="007D4DF1" w:rsidRPr="008C5724" w14:paraId="5B043803" w14:textId="77777777" w:rsidTr="008F4E9A">
        <w:tc>
          <w:tcPr>
            <w:tcW w:w="2802" w:type="dxa"/>
          </w:tcPr>
          <w:p w14:paraId="1C75CCC9" w14:textId="77777777" w:rsidR="007D4DF1" w:rsidRPr="00703107" w:rsidRDefault="007D4DF1" w:rsidP="0025655F">
            <w:pPr>
              <w:pStyle w:val="ListBullet"/>
              <w:tabs>
                <w:tab w:val="clear" w:pos="576"/>
                <w:tab w:val="left" w:pos="426"/>
              </w:tabs>
              <w:spacing w:before="40" w:after="60"/>
              <w:jc w:val="left"/>
              <w:rPr>
                <w:rFonts w:ascii="Calibri" w:hAnsi="Calibri" w:cs="Arial"/>
                <w:b/>
                <w:sz w:val="20"/>
                <w:szCs w:val="20"/>
                <w:lang w:val="en-US"/>
              </w:rPr>
            </w:pPr>
            <w:r w:rsidRPr="00703107">
              <w:rPr>
                <w:rFonts w:ascii="Calibri" w:hAnsi="Calibri" w:cs="Arial"/>
                <w:b/>
                <w:sz w:val="20"/>
                <w:szCs w:val="20"/>
                <w:lang w:val="en-US"/>
              </w:rPr>
              <w:t>College:</w:t>
            </w:r>
          </w:p>
        </w:tc>
        <w:tc>
          <w:tcPr>
            <w:tcW w:w="6440" w:type="dxa"/>
          </w:tcPr>
          <w:p w14:paraId="6E3DFC48" w14:textId="77777777" w:rsidR="007D4DF1" w:rsidRPr="008C5724" w:rsidRDefault="0011469D" w:rsidP="00F034AF">
            <w:pPr>
              <w:pStyle w:val="ListBullet"/>
              <w:tabs>
                <w:tab w:val="clear" w:pos="576"/>
                <w:tab w:val="left" w:pos="426"/>
              </w:tabs>
              <w:spacing w:before="40" w:after="60"/>
              <w:ind w:left="175"/>
              <w:jc w:val="left"/>
              <w:rPr>
                <w:rFonts w:ascii="Calibri" w:hAnsi="Calibri" w:cs="Arial"/>
                <w:lang w:val="en-US"/>
              </w:rPr>
            </w:pPr>
            <w:r w:rsidRPr="007F2DE3">
              <w:rPr>
                <w:rFonts w:ascii="Calibri" w:hAnsi="Calibri" w:cs="Arial"/>
                <w:i/>
                <w:sz w:val="18"/>
                <w:szCs w:val="18"/>
                <w:lang w:val="en-US"/>
              </w:rPr>
              <w:t xml:space="preserve">College where Fellowship is </w:t>
            </w:r>
            <w:proofErr w:type="gramStart"/>
            <w:r w:rsidRPr="007F2DE3">
              <w:rPr>
                <w:rFonts w:ascii="Calibri" w:hAnsi="Calibri" w:cs="Arial"/>
                <w:i/>
                <w:sz w:val="18"/>
                <w:szCs w:val="18"/>
                <w:lang w:val="en-US"/>
              </w:rPr>
              <w:t>held</w:t>
            </w:r>
            <w:r w:rsidR="00F034AF">
              <w:rPr>
                <w:rFonts w:ascii="Calibri" w:hAnsi="Calibri" w:cs="Arial"/>
                <w:i/>
                <w:sz w:val="18"/>
                <w:szCs w:val="18"/>
                <w:lang w:val="en-US"/>
              </w:rPr>
              <w:t xml:space="preserve"> </w:t>
            </w:r>
            <w:r w:rsidR="00F034AF" w:rsidRPr="00703107">
              <w:rPr>
                <w:rFonts w:ascii="Calibri" w:hAnsi="Calibri" w:cs="Arial"/>
                <w:i/>
                <w:sz w:val="20"/>
                <w:szCs w:val="20"/>
                <w:lang w:val="en-US"/>
              </w:rPr>
              <w:t xml:space="preserve"> </w:t>
            </w:r>
            <w:r w:rsidR="00F034AF" w:rsidRPr="00703107">
              <w:rPr>
                <w:rFonts w:ascii="Calibri" w:hAnsi="Calibri" w:cs="Arial"/>
                <w:sz w:val="20"/>
                <w:szCs w:val="20"/>
                <w:lang w:val="en-US"/>
              </w:rPr>
              <w:t>§</w:t>
            </w:r>
            <w:proofErr w:type="gramEnd"/>
            <w:r w:rsidR="00F034AF">
              <w:rPr>
                <w:rFonts w:ascii="Calibri" w:hAnsi="Calibri" w:cs="Arial"/>
                <w:i/>
                <w:sz w:val="18"/>
                <w:szCs w:val="18"/>
                <w:lang w:val="en-US"/>
              </w:rPr>
              <w:br/>
            </w:r>
            <w:r w:rsidR="007F2DE3" w:rsidRPr="007F2DE3">
              <w:rPr>
                <w:rFonts w:ascii="Calibri" w:hAnsi="Calibri" w:cs="Arial"/>
                <w:i/>
                <w:sz w:val="18"/>
                <w:szCs w:val="18"/>
                <w:lang w:val="en-US"/>
              </w:rPr>
              <w:t xml:space="preserve">(indicate </w:t>
            </w:r>
            <w:r w:rsidR="00A42AB4">
              <w:rPr>
                <w:rFonts w:ascii="Calibri" w:hAnsi="Calibri" w:cs="Arial"/>
                <w:i/>
                <w:sz w:val="18"/>
                <w:szCs w:val="18"/>
                <w:lang w:val="en-US"/>
              </w:rPr>
              <w:t xml:space="preserve">also </w:t>
            </w:r>
            <w:r w:rsidR="007F2DE3" w:rsidRPr="007F2DE3">
              <w:rPr>
                <w:rFonts w:ascii="Calibri" w:hAnsi="Calibri" w:cs="Arial"/>
                <w:i/>
                <w:sz w:val="18"/>
                <w:szCs w:val="18"/>
                <w:lang w:val="en-US"/>
              </w:rPr>
              <w:t>any other College in a</w:t>
            </w:r>
            <w:r w:rsidRPr="007F2DE3">
              <w:rPr>
                <w:rFonts w:ascii="Calibri" w:hAnsi="Calibri" w:cs="Arial"/>
                <w:i/>
                <w:sz w:val="18"/>
                <w:szCs w:val="18"/>
                <w:lang w:val="en-US"/>
              </w:rPr>
              <w:t xml:space="preserve"> </w:t>
            </w:r>
            <w:r w:rsidR="007F2DE3" w:rsidRPr="007F2DE3">
              <w:rPr>
                <w:rFonts w:ascii="Calibri" w:hAnsi="Calibri" w:cs="Arial"/>
                <w:i/>
                <w:sz w:val="18"/>
                <w:szCs w:val="18"/>
                <w:lang w:val="en-US"/>
              </w:rPr>
              <w:t>joint-joint appointment)</w:t>
            </w:r>
            <w:r w:rsidR="00703107">
              <w:rPr>
                <w:rFonts w:ascii="Calibri" w:hAnsi="Calibri" w:cs="Arial"/>
                <w:i/>
                <w:sz w:val="18"/>
                <w:szCs w:val="18"/>
                <w:lang w:val="en-US"/>
              </w:rPr>
              <w:t xml:space="preserve">   </w:t>
            </w:r>
          </w:p>
        </w:tc>
      </w:tr>
      <w:tr w:rsidR="008F4E9A" w:rsidRPr="008C5724" w14:paraId="2360BD0F" w14:textId="77777777" w:rsidTr="00D3191A">
        <w:tc>
          <w:tcPr>
            <w:tcW w:w="2802" w:type="dxa"/>
            <w:tcBorders>
              <w:bottom w:val="single" w:sz="4" w:space="0" w:color="auto"/>
            </w:tcBorders>
          </w:tcPr>
          <w:p w14:paraId="4BE5AD9F" w14:textId="77777777" w:rsidR="008F4E9A" w:rsidRPr="00703107" w:rsidRDefault="00CD2AA4" w:rsidP="0025655F">
            <w:pPr>
              <w:pStyle w:val="ListBullet"/>
              <w:tabs>
                <w:tab w:val="clear" w:pos="576"/>
                <w:tab w:val="left" w:pos="426"/>
              </w:tabs>
              <w:spacing w:before="40" w:after="60"/>
              <w:jc w:val="left"/>
              <w:rPr>
                <w:rFonts w:ascii="Calibri" w:hAnsi="Calibri" w:cs="Arial"/>
                <w:b/>
                <w:sz w:val="20"/>
                <w:szCs w:val="20"/>
                <w:lang w:val="en-US"/>
              </w:rPr>
            </w:pPr>
            <w:r w:rsidRPr="00703107">
              <w:rPr>
                <w:rFonts w:ascii="Calibri" w:hAnsi="Calibri" w:cs="Arial"/>
                <w:b/>
                <w:sz w:val="20"/>
                <w:szCs w:val="20"/>
                <w:lang w:val="en-US"/>
              </w:rPr>
              <w:t>Gender</w:t>
            </w:r>
            <w:r w:rsidR="008F4E9A" w:rsidRPr="00703107">
              <w:rPr>
                <w:rFonts w:ascii="Calibri" w:hAnsi="Calibri" w:cs="Arial"/>
                <w:b/>
                <w:sz w:val="20"/>
                <w:szCs w:val="20"/>
                <w:lang w:val="en-US"/>
              </w:rPr>
              <w:t>:</w:t>
            </w:r>
          </w:p>
        </w:tc>
        <w:tc>
          <w:tcPr>
            <w:tcW w:w="6440" w:type="dxa"/>
            <w:tcBorders>
              <w:bottom w:val="single" w:sz="4" w:space="0" w:color="auto"/>
            </w:tcBorders>
          </w:tcPr>
          <w:p w14:paraId="45428122" w14:textId="77777777" w:rsidR="008F4E9A" w:rsidRPr="00703107" w:rsidRDefault="006053A3" w:rsidP="002A2A47">
            <w:pPr>
              <w:pStyle w:val="ListBullet"/>
              <w:tabs>
                <w:tab w:val="clear" w:pos="576"/>
                <w:tab w:val="left" w:pos="426"/>
              </w:tabs>
              <w:spacing w:before="40" w:after="60"/>
              <w:ind w:left="175"/>
              <w:jc w:val="left"/>
              <w:rPr>
                <w:rFonts w:ascii="Calibri" w:hAnsi="Calibri" w:cs="Arial"/>
                <w:sz w:val="20"/>
                <w:szCs w:val="20"/>
                <w:lang w:val="en-US"/>
              </w:rPr>
            </w:pPr>
            <w:r w:rsidRPr="00703107">
              <w:rPr>
                <w:rFonts w:ascii="Calibri" w:hAnsi="Calibri" w:cs="Arial"/>
                <w:sz w:val="20"/>
                <w:szCs w:val="20"/>
                <w:lang w:val="en-US"/>
              </w:rPr>
              <w:t>F</w:t>
            </w:r>
            <w:r w:rsidR="008F4E9A" w:rsidRPr="00703107">
              <w:rPr>
                <w:rFonts w:ascii="Calibri" w:hAnsi="Calibri" w:cs="Arial"/>
                <w:sz w:val="20"/>
                <w:szCs w:val="20"/>
                <w:lang w:val="en-US"/>
              </w:rPr>
              <w:t xml:space="preserve"> / </w:t>
            </w:r>
            <w:r w:rsidRPr="00703107">
              <w:rPr>
                <w:rFonts w:ascii="Calibri" w:hAnsi="Calibri" w:cs="Arial"/>
                <w:sz w:val="20"/>
                <w:szCs w:val="20"/>
                <w:lang w:val="en-US"/>
              </w:rPr>
              <w:t>M</w:t>
            </w:r>
            <w:r w:rsidR="004B58AE">
              <w:rPr>
                <w:rFonts w:ascii="Calibri" w:hAnsi="Calibri" w:cs="Arial"/>
                <w:sz w:val="20"/>
                <w:szCs w:val="20"/>
                <w:lang w:val="en-US"/>
              </w:rPr>
              <w:t xml:space="preserve"> / </w:t>
            </w:r>
            <w:r w:rsidR="002A2A47">
              <w:rPr>
                <w:rFonts w:ascii="Calibri" w:hAnsi="Calibri" w:cs="Arial"/>
                <w:sz w:val="20"/>
                <w:szCs w:val="20"/>
                <w:lang w:val="en-US"/>
              </w:rPr>
              <w:t>Other</w:t>
            </w:r>
          </w:p>
        </w:tc>
      </w:tr>
    </w:tbl>
    <w:p w14:paraId="5141BBC5" w14:textId="77777777" w:rsidR="00FE55B2" w:rsidRPr="008C5724" w:rsidRDefault="00FE55B2" w:rsidP="00FE55B2">
      <w:pPr>
        <w:spacing w:before="40" w:after="60"/>
        <w:rPr>
          <w:rFonts w:asciiTheme="minorHAnsi" w:hAnsiTheme="minorHAnsi"/>
          <w:sz w:val="22"/>
          <w:szCs w:val="22"/>
        </w:rPr>
      </w:pPr>
    </w:p>
    <w:p w14:paraId="61CD4DCE" w14:textId="77777777" w:rsidR="00BD05FD" w:rsidRPr="008C5724" w:rsidRDefault="00E8496F" w:rsidP="00BD05FD">
      <w:pPr>
        <w:spacing w:before="40" w:after="120"/>
        <w:rPr>
          <w:rFonts w:asciiTheme="minorHAnsi" w:hAnsiTheme="minorHAnsi"/>
          <w:b/>
          <w:sz w:val="22"/>
          <w:szCs w:val="22"/>
        </w:rPr>
      </w:pPr>
      <w:r w:rsidRPr="008C5724">
        <w:rPr>
          <w:rFonts w:asciiTheme="minorHAnsi" w:hAnsiTheme="minorHAnsi"/>
          <w:b/>
          <w:sz w:val="22"/>
          <w:szCs w:val="22"/>
        </w:rPr>
        <w:t>The agreed Variation of D</w:t>
      </w:r>
      <w:r w:rsidR="00BD05FD" w:rsidRPr="008C5724">
        <w:rPr>
          <w:rFonts w:asciiTheme="minorHAnsi" w:hAnsiTheme="minorHAnsi"/>
          <w:b/>
          <w:sz w:val="22"/>
          <w:szCs w:val="22"/>
        </w:rPr>
        <w:t>uties</w:t>
      </w:r>
    </w:p>
    <w:tbl>
      <w:tblPr>
        <w:tblStyle w:val="TableGrid"/>
        <w:tblW w:w="0" w:type="auto"/>
        <w:tblLook w:val="04A0" w:firstRow="1" w:lastRow="0" w:firstColumn="1" w:lastColumn="0" w:noHBand="0" w:noVBand="1"/>
      </w:tblPr>
      <w:tblGrid>
        <w:gridCol w:w="2755"/>
        <w:gridCol w:w="6261"/>
      </w:tblGrid>
      <w:tr w:rsidR="007D4DF1" w:rsidRPr="008C5724" w14:paraId="1F766EA8" w14:textId="77777777" w:rsidTr="007F2DE3">
        <w:trPr>
          <w:trHeight w:val="1337"/>
        </w:trPr>
        <w:tc>
          <w:tcPr>
            <w:tcW w:w="2802" w:type="dxa"/>
          </w:tcPr>
          <w:p w14:paraId="1C2EBE7D" w14:textId="77777777" w:rsidR="007D4DF1" w:rsidRPr="00703107" w:rsidRDefault="007F2DE3" w:rsidP="0025655F">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Concise</w:t>
            </w:r>
            <w:r w:rsidR="007D4DF1" w:rsidRPr="00703107">
              <w:rPr>
                <w:rFonts w:ascii="Calibri" w:hAnsi="Calibri" w:cs="Arial"/>
                <w:sz w:val="20"/>
                <w:szCs w:val="20"/>
                <w:lang w:val="en-US"/>
              </w:rPr>
              <w:t xml:space="preserve"> description of purpose of variation:</w:t>
            </w:r>
          </w:p>
        </w:tc>
        <w:tc>
          <w:tcPr>
            <w:tcW w:w="6440" w:type="dxa"/>
          </w:tcPr>
          <w:p w14:paraId="484E9568" w14:textId="77777777" w:rsidR="00703107" w:rsidRDefault="007F2DE3" w:rsidP="007D1687">
            <w:pPr>
              <w:pStyle w:val="ListBullet"/>
              <w:tabs>
                <w:tab w:val="clear" w:pos="576"/>
                <w:tab w:val="left" w:pos="426"/>
              </w:tabs>
              <w:spacing w:before="40" w:after="60"/>
              <w:ind w:left="175"/>
              <w:jc w:val="left"/>
              <w:rPr>
                <w:rFonts w:ascii="Calibri" w:hAnsi="Calibri" w:cs="Arial"/>
                <w:sz w:val="22"/>
                <w:szCs w:val="22"/>
                <w:lang w:val="en-US"/>
              </w:rPr>
            </w:pPr>
            <w:proofErr w:type="spellStart"/>
            <w:r w:rsidRPr="00A42AB4">
              <w:rPr>
                <w:rFonts w:ascii="Calibri" w:hAnsi="Calibri" w:cs="Arial"/>
                <w:i/>
                <w:sz w:val="18"/>
                <w:szCs w:val="18"/>
                <w:lang w:val="en-US"/>
              </w:rPr>
              <w:t>e.g.</w:t>
            </w:r>
            <w:r w:rsidR="00A42AB4">
              <w:rPr>
                <w:rFonts w:ascii="Calibri" w:hAnsi="Calibri" w:cs="Arial"/>
                <w:i/>
                <w:sz w:val="18"/>
                <w:szCs w:val="18"/>
                <w:lang w:val="en-US"/>
              </w:rPr>
              <w:t>"to</w:t>
            </w:r>
            <w:proofErr w:type="spellEnd"/>
            <w:r w:rsidR="00A42AB4">
              <w:rPr>
                <w:rFonts w:ascii="Calibri" w:hAnsi="Calibri" w:cs="Arial"/>
                <w:i/>
                <w:sz w:val="18"/>
                <w:szCs w:val="18"/>
                <w:lang w:val="en-US"/>
              </w:rPr>
              <w:t xml:space="preserve"> serve as acting Head of House",</w:t>
            </w:r>
            <w:r w:rsidRPr="00A42AB4">
              <w:rPr>
                <w:rFonts w:ascii="Calibri" w:hAnsi="Calibri" w:cs="Arial"/>
                <w:i/>
                <w:sz w:val="18"/>
                <w:szCs w:val="18"/>
                <w:lang w:val="en-US"/>
              </w:rPr>
              <w:t xml:space="preserve"> "to establish a new research initiative" – details of research projects are </w:t>
            </w:r>
            <w:r w:rsidRPr="00A42AB4">
              <w:rPr>
                <w:rFonts w:ascii="Calibri" w:hAnsi="Calibri" w:cs="Arial"/>
                <w:i/>
                <w:sz w:val="18"/>
                <w:szCs w:val="18"/>
                <w:u w:val="single"/>
                <w:lang w:val="en-US"/>
              </w:rPr>
              <w:t>not</w:t>
            </w:r>
            <w:r w:rsidRPr="00A42AB4">
              <w:rPr>
                <w:rFonts w:ascii="Calibri" w:hAnsi="Calibri" w:cs="Arial"/>
                <w:i/>
                <w:sz w:val="18"/>
                <w:szCs w:val="18"/>
                <w:lang w:val="en-US"/>
              </w:rPr>
              <w:t xml:space="preserve"> required</w:t>
            </w:r>
          </w:p>
          <w:p w14:paraId="09C68203" w14:textId="77777777" w:rsidR="007D4DF1" w:rsidRPr="00703107" w:rsidRDefault="00BE2DCD" w:rsidP="007D1687">
            <w:pPr>
              <w:pStyle w:val="ListBullet"/>
              <w:tabs>
                <w:tab w:val="clear" w:pos="576"/>
                <w:tab w:val="left" w:pos="426"/>
              </w:tabs>
              <w:spacing w:before="40" w:after="60"/>
              <w:ind w:left="175"/>
              <w:jc w:val="left"/>
              <w:rPr>
                <w:rFonts w:ascii="Calibri" w:hAnsi="Calibri" w:cs="Arial"/>
                <w:sz w:val="20"/>
                <w:szCs w:val="20"/>
                <w:lang w:val="en-US"/>
              </w:rPr>
            </w:pPr>
            <w:r w:rsidRPr="00703107">
              <w:rPr>
                <w:rFonts w:ascii="Calibri" w:hAnsi="Calibri" w:cs="Arial"/>
                <w:sz w:val="20"/>
                <w:szCs w:val="20"/>
                <w:lang w:val="en-US"/>
              </w:rPr>
              <w:t>§</w:t>
            </w:r>
          </w:p>
        </w:tc>
      </w:tr>
      <w:tr w:rsidR="0025655F" w:rsidRPr="008C5724" w14:paraId="3E7C4C8D" w14:textId="77777777" w:rsidTr="00280975">
        <w:tc>
          <w:tcPr>
            <w:tcW w:w="2802" w:type="dxa"/>
          </w:tcPr>
          <w:p w14:paraId="1D7FD409" w14:textId="77777777" w:rsidR="0025655F" w:rsidRPr="00703107" w:rsidRDefault="004E44EF" w:rsidP="004E44EF">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Within w</w:t>
            </w:r>
            <w:r w:rsidR="0025655F" w:rsidRPr="00703107">
              <w:rPr>
                <w:rFonts w:ascii="Calibri" w:hAnsi="Calibri" w:cs="Arial"/>
                <w:sz w:val="20"/>
                <w:szCs w:val="20"/>
                <w:lang w:val="en-US"/>
              </w:rPr>
              <w:t>hich employ</w:t>
            </w:r>
            <w:r w:rsidRPr="00703107">
              <w:rPr>
                <w:rFonts w:ascii="Calibri" w:hAnsi="Calibri" w:cs="Arial"/>
                <w:sz w:val="20"/>
                <w:szCs w:val="20"/>
                <w:lang w:val="en-US"/>
              </w:rPr>
              <w:t>ment</w:t>
            </w:r>
            <w:r w:rsidR="0025655F" w:rsidRPr="00703107">
              <w:rPr>
                <w:rFonts w:ascii="Calibri" w:hAnsi="Calibri" w:cs="Arial"/>
                <w:sz w:val="20"/>
                <w:szCs w:val="20"/>
                <w:lang w:val="en-US"/>
              </w:rPr>
              <w:t xml:space="preserve"> </w:t>
            </w:r>
            <w:r w:rsidRPr="00703107">
              <w:rPr>
                <w:rFonts w:ascii="Calibri" w:hAnsi="Calibri" w:cs="Arial"/>
                <w:sz w:val="20"/>
                <w:szCs w:val="20"/>
                <w:lang w:val="en-US"/>
              </w:rPr>
              <w:t xml:space="preserve">does a </w:t>
            </w:r>
            <w:r w:rsidR="0025655F" w:rsidRPr="00703107">
              <w:rPr>
                <w:rFonts w:ascii="Calibri" w:hAnsi="Calibri" w:cs="Arial"/>
                <w:sz w:val="20"/>
                <w:szCs w:val="20"/>
                <w:lang w:val="en-US"/>
              </w:rPr>
              <w:t>reduction of duties</w:t>
            </w:r>
            <w:r w:rsidR="00493EB9" w:rsidRPr="00703107">
              <w:rPr>
                <w:rFonts w:ascii="Calibri" w:hAnsi="Calibri" w:cs="Arial"/>
                <w:sz w:val="20"/>
                <w:szCs w:val="20"/>
                <w:lang w:val="en-US"/>
              </w:rPr>
              <w:t xml:space="preserve"> </w:t>
            </w:r>
            <w:r w:rsidRPr="00703107">
              <w:rPr>
                <w:rFonts w:ascii="Calibri" w:hAnsi="Calibri" w:cs="Arial"/>
                <w:sz w:val="20"/>
                <w:szCs w:val="20"/>
                <w:lang w:val="en-US"/>
              </w:rPr>
              <w:t>fall</w:t>
            </w:r>
            <w:r w:rsidR="0025655F" w:rsidRPr="00703107">
              <w:rPr>
                <w:rFonts w:ascii="Calibri" w:hAnsi="Calibri" w:cs="Arial"/>
                <w:sz w:val="20"/>
                <w:szCs w:val="20"/>
                <w:lang w:val="en-US"/>
              </w:rPr>
              <w:t>?</w:t>
            </w:r>
          </w:p>
        </w:tc>
        <w:tc>
          <w:tcPr>
            <w:tcW w:w="6440" w:type="dxa"/>
          </w:tcPr>
          <w:p w14:paraId="4BF62F2A" w14:textId="77777777" w:rsidR="0025655F" w:rsidRPr="008C5724" w:rsidRDefault="000F73C9" w:rsidP="00F034AF">
            <w:pPr>
              <w:pStyle w:val="ListBullet"/>
              <w:tabs>
                <w:tab w:val="clear" w:pos="576"/>
                <w:tab w:val="left" w:pos="426"/>
              </w:tabs>
              <w:spacing w:before="120" w:after="60"/>
              <w:ind w:left="176"/>
              <w:rPr>
                <w:rFonts w:ascii="Calibri" w:hAnsi="Calibri" w:cs="Arial"/>
                <w:lang w:val="en-US"/>
              </w:rPr>
            </w:pPr>
            <w:r w:rsidRPr="00703107">
              <w:rPr>
                <w:rFonts w:ascii="Calibri" w:hAnsi="Calibri" w:cs="Arial"/>
                <w:sz w:val="20"/>
                <w:szCs w:val="20"/>
                <w:lang w:val="en-US"/>
              </w:rPr>
              <w:t>Faculty/Department or</w:t>
            </w:r>
            <w:r w:rsidR="0025655F" w:rsidRPr="00703107">
              <w:rPr>
                <w:rFonts w:ascii="Calibri" w:hAnsi="Calibri" w:cs="Arial"/>
                <w:sz w:val="20"/>
                <w:szCs w:val="20"/>
                <w:lang w:val="en-US"/>
              </w:rPr>
              <w:t xml:space="preserve"> College</w:t>
            </w:r>
            <w:proofErr w:type="gramStart"/>
            <w:r w:rsidR="0025655F" w:rsidRPr="008C5724">
              <w:rPr>
                <w:rFonts w:ascii="Calibri" w:hAnsi="Calibri" w:cs="Arial"/>
                <w:sz w:val="22"/>
                <w:szCs w:val="22"/>
                <w:lang w:val="en-US"/>
              </w:rPr>
              <w:t xml:space="preserve">   </w:t>
            </w:r>
            <w:r w:rsidR="0025655F" w:rsidRPr="008C5724">
              <w:rPr>
                <w:rFonts w:ascii="Calibri" w:hAnsi="Calibri" w:cs="Arial"/>
                <w:sz w:val="18"/>
                <w:szCs w:val="18"/>
                <w:lang w:val="en-US"/>
              </w:rPr>
              <w:t>(</w:t>
            </w:r>
            <w:proofErr w:type="gramEnd"/>
            <w:r w:rsidR="00A92E95" w:rsidRPr="008C5724">
              <w:rPr>
                <w:rFonts w:ascii="Calibri" w:hAnsi="Calibri" w:cs="Arial"/>
                <w:i/>
                <w:sz w:val="18"/>
                <w:szCs w:val="18"/>
                <w:lang w:val="en-US"/>
              </w:rPr>
              <w:t>indicate</w:t>
            </w:r>
            <w:r w:rsidR="0025655F" w:rsidRPr="008C5724">
              <w:rPr>
                <w:rFonts w:ascii="Calibri" w:hAnsi="Calibri" w:cs="Arial"/>
                <w:i/>
                <w:sz w:val="18"/>
                <w:szCs w:val="18"/>
                <w:lang w:val="en-US"/>
              </w:rPr>
              <w:t xml:space="preserve"> one</w:t>
            </w:r>
            <w:r w:rsidR="0025655F" w:rsidRPr="008C5724">
              <w:rPr>
                <w:rFonts w:ascii="Calibri" w:hAnsi="Calibri" w:cs="Arial"/>
                <w:sz w:val="18"/>
                <w:szCs w:val="18"/>
                <w:lang w:val="en-US"/>
              </w:rPr>
              <w:t>)</w:t>
            </w:r>
          </w:p>
        </w:tc>
      </w:tr>
      <w:tr w:rsidR="007D1687" w:rsidRPr="008C5724" w14:paraId="626FF2C4" w14:textId="77777777" w:rsidTr="00703107">
        <w:trPr>
          <w:trHeight w:val="5468"/>
        </w:trPr>
        <w:tc>
          <w:tcPr>
            <w:tcW w:w="9242" w:type="dxa"/>
            <w:gridSpan w:val="2"/>
            <w:tcBorders>
              <w:bottom w:val="single" w:sz="4" w:space="0" w:color="auto"/>
            </w:tcBorders>
          </w:tcPr>
          <w:p w14:paraId="4191A573" w14:textId="77777777" w:rsidR="007D1687" w:rsidRPr="008C5724" w:rsidRDefault="007D1687" w:rsidP="00C7689B">
            <w:pPr>
              <w:pStyle w:val="ListBullet"/>
              <w:tabs>
                <w:tab w:val="clear" w:pos="576"/>
                <w:tab w:val="left" w:pos="567"/>
              </w:tabs>
              <w:spacing w:before="60" w:after="100"/>
              <w:jc w:val="left"/>
              <w:rPr>
                <w:rFonts w:ascii="Calibri" w:hAnsi="Calibri" w:cs="Arial"/>
                <w:lang w:val="en-US"/>
              </w:rPr>
            </w:pPr>
            <w:r w:rsidRPr="008C5724">
              <w:rPr>
                <w:rFonts w:ascii="Calibri" w:hAnsi="Calibri" w:cs="Arial"/>
                <w:sz w:val="22"/>
                <w:szCs w:val="22"/>
                <w:lang w:val="en-US"/>
              </w:rPr>
              <w:t>Reduction of duties</w:t>
            </w:r>
            <w:r w:rsidR="004D0E66">
              <w:rPr>
                <w:rFonts w:ascii="Calibri" w:hAnsi="Calibri" w:cs="Arial"/>
                <w:sz w:val="22"/>
                <w:szCs w:val="22"/>
                <w:lang w:val="en-US"/>
              </w:rPr>
              <w:t xml:space="preserve">  </w:t>
            </w:r>
            <w:r w:rsidR="00C7689B">
              <w:rPr>
                <w:rFonts w:ascii="Calibri" w:hAnsi="Calibri" w:cs="Arial"/>
                <w:sz w:val="22"/>
                <w:szCs w:val="22"/>
                <w:lang w:val="en-US"/>
              </w:rPr>
              <w:br/>
            </w:r>
            <w:r w:rsidR="00C7689B">
              <w:rPr>
                <w:rFonts w:ascii="Calibri" w:hAnsi="Calibri" w:cs="Arial"/>
                <w:sz w:val="22"/>
                <w:szCs w:val="22"/>
                <w:lang w:val="en-US"/>
              </w:rPr>
              <w:tab/>
            </w:r>
            <w:r w:rsidR="004D0E66" w:rsidRPr="00C7689B">
              <w:rPr>
                <w:rFonts w:ascii="Calibri" w:hAnsi="Calibri" w:cs="Arial"/>
                <w:i/>
                <w:sz w:val="18"/>
                <w:szCs w:val="18"/>
                <w:lang w:val="en-US"/>
              </w:rPr>
              <w:t>(</w:t>
            </w:r>
            <w:proofErr w:type="spellStart"/>
            <w:r w:rsidR="004D0E66" w:rsidRPr="00C7689B">
              <w:rPr>
                <w:rFonts w:ascii="Calibri" w:hAnsi="Calibri" w:cs="Arial"/>
                <w:i/>
                <w:sz w:val="18"/>
                <w:szCs w:val="18"/>
                <w:lang w:val="en-US"/>
              </w:rPr>
              <w:t>n.b.</w:t>
            </w:r>
            <w:proofErr w:type="spellEnd"/>
            <w:r w:rsidR="004D0E66" w:rsidRPr="00C7689B">
              <w:rPr>
                <w:rFonts w:ascii="Calibri" w:hAnsi="Calibri" w:cs="Arial"/>
                <w:i/>
                <w:sz w:val="18"/>
                <w:szCs w:val="18"/>
                <w:lang w:val="en-US"/>
              </w:rPr>
              <w:t xml:space="preserve"> details of the duties to be replaced are sought overleaf)</w:t>
            </w:r>
          </w:p>
          <w:p w14:paraId="0B84F9A8" w14:textId="77777777" w:rsidR="00F034AF" w:rsidRDefault="00A679D4" w:rsidP="00F034AF">
            <w:pPr>
              <w:pStyle w:val="ListBullet"/>
              <w:numPr>
                <w:ilvl w:val="0"/>
                <w:numId w:val="17"/>
              </w:numPr>
              <w:tabs>
                <w:tab w:val="clear" w:pos="576"/>
                <w:tab w:val="clear" w:pos="1152"/>
              </w:tabs>
              <w:spacing w:after="40"/>
              <w:ind w:left="567" w:hanging="357"/>
              <w:jc w:val="left"/>
              <w:rPr>
                <w:rFonts w:ascii="Calibri" w:hAnsi="Calibri" w:cs="Arial"/>
                <w:sz w:val="20"/>
                <w:szCs w:val="20"/>
                <w:lang w:val="en-US"/>
              </w:rPr>
            </w:pPr>
            <w:r w:rsidRPr="00F034AF">
              <w:rPr>
                <w:rFonts w:ascii="Calibri" w:hAnsi="Calibri" w:cs="Arial"/>
                <w:sz w:val="20"/>
                <w:szCs w:val="20"/>
                <w:lang w:val="en-US"/>
              </w:rPr>
              <w:t xml:space="preserve">Duration: </w:t>
            </w:r>
          </w:p>
          <w:p w14:paraId="076A6373" w14:textId="77777777" w:rsidR="00F267E6" w:rsidRDefault="00F267E6" w:rsidP="00F267E6">
            <w:pPr>
              <w:pStyle w:val="ListBullet"/>
              <w:tabs>
                <w:tab w:val="clear" w:pos="576"/>
                <w:tab w:val="clear" w:pos="1152"/>
                <w:tab w:val="left" w:pos="3402"/>
              </w:tabs>
              <w:spacing w:after="40"/>
              <w:ind w:left="851"/>
              <w:jc w:val="left"/>
              <w:rPr>
                <w:rFonts w:ascii="Calibri" w:hAnsi="Calibri" w:cs="Arial"/>
                <w:sz w:val="20"/>
                <w:szCs w:val="20"/>
                <w:lang w:val="en-US"/>
              </w:rPr>
            </w:pPr>
            <w:r>
              <w:rPr>
                <w:rFonts w:ascii="Calibri" w:hAnsi="Calibri" w:cs="Arial"/>
                <w:sz w:val="20"/>
                <w:szCs w:val="20"/>
                <w:lang w:val="en-US"/>
              </w:rPr>
              <w:t>Length:</w:t>
            </w:r>
            <w:r>
              <w:rPr>
                <w:rFonts w:ascii="Calibri" w:hAnsi="Calibri" w:cs="Arial"/>
                <w:sz w:val="20"/>
                <w:szCs w:val="20"/>
                <w:lang w:val="en-US"/>
              </w:rPr>
              <w:tab/>
            </w:r>
            <w:r>
              <w:rPr>
                <w:rFonts w:ascii="Calibri" w:hAnsi="Calibri" w:cs="Arial"/>
                <w:sz w:val="20"/>
                <w:szCs w:val="20"/>
                <w:lang w:val="en-US"/>
              </w:rPr>
              <w:tab/>
            </w:r>
            <w:r w:rsidRPr="00703107">
              <w:rPr>
                <w:rFonts w:ascii="Calibri" w:hAnsi="Calibri" w:cs="Arial"/>
                <w:sz w:val="20"/>
                <w:szCs w:val="20"/>
                <w:lang w:val="en-US"/>
              </w:rPr>
              <w:t>§</w:t>
            </w:r>
            <w:r>
              <w:rPr>
                <w:rFonts w:ascii="Calibri" w:hAnsi="Calibri" w:cs="Arial"/>
                <w:sz w:val="20"/>
                <w:szCs w:val="20"/>
                <w:lang w:val="en-US"/>
              </w:rPr>
              <w:t xml:space="preserve"> terms / years</w:t>
            </w:r>
          </w:p>
          <w:p w14:paraId="1775D5D9" w14:textId="3379A88B" w:rsidR="00F267E6" w:rsidRPr="00F2043E" w:rsidRDefault="00F267E6" w:rsidP="00F267E6">
            <w:pPr>
              <w:pStyle w:val="ListBullet"/>
              <w:tabs>
                <w:tab w:val="clear" w:pos="576"/>
                <w:tab w:val="clear" w:pos="1152"/>
                <w:tab w:val="left" w:pos="3425"/>
              </w:tabs>
              <w:spacing w:after="40"/>
              <w:ind w:left="851"/>
              <w:jc w:val="left"/>
              <w:rPr>
                <w:rFonts w:ascii="Calibri" w:hAnsi="Calibri" w:cs="Arial"/>
                <w:sz w:val="20"/>
                <w:szCs w:val="20"/>
                <w:lang w:val="en-US"/>
              </w:rPr>
            </w:pPr>
            <w:r w:rsidRPr="00F267E6">
              <w:rPr>
                <w:rFonts w:ascii="Calibri" w:hAnsi="Calibri" w:cs="Arial"/>
                <w:sz w:val="20"/>
                <w:szCs w:val="20"/>
                <w:lang w:val="en-US"/>
              </w:rPr>
              <w:t>F</w:t>
            </w:r>
            <w:r w:rsidR="00A679D4" w:rsidRPr="00F267E6">
              <w:rPr>
                <w:rFonts w:ascii="Calibri" w:hAnsi="Calibri" w:cs="Arial"/>
                <w:sz w:val="20"/>
                <w:szCs w:val="20"/>
                <w:lang w:val="en-US"/>
              </w:rPr>
              <w:t>irst term</w:t>
            </w:r>
            <w:r w:rsidRPr="00F267E6">
              <w:rPr>
                <w:rFonts w:ascii="Calibri" w:hAnsi="Calibri" w:cs="Arial"/>
                <w:sz w:val="20"/>
                <w:szCs w:val="20"/>
                <w:lang w:val="en-US"/>
              </w:rPr>
              <w:t xml:space="preserve"> of variation</w:t>
            </w:r>
            <w:r>
              <w:rPr>
                <w:rFonts w:ascii="Calibri" w:hAnsi="Calibri" w:cs="Arial"/>
                <w:sz w:val="20"/>
                <w:szCs w:val="20"/>
                <w:lang w:val="en-US"/>
              </w:rPr>
              <w:tab/>
              <w:t xml:space="preserve">M / H/ T </w:t>
            </w:r>
            <w:proofErr w:type="gramStart"/>
            <w:r>
              <w:rPr>
                <w:rFonts w:ascii="Calibri" w:hAnsi="Calibri" w:cs="Arial"/>
                <w:sz w:val="20"/>
                <w:szCs w:val="20"/>
                <w:lang w:val="en-US"/>
              </w:rPr>
              <w:t>term</w:t>
            </w:r>
            <w:r w:rsidR="00F2043E">
              <w:rPr>
                <w:rFonts w:ascii="Calibri" w:hAnsi="Calibri" w:cs="Arial"/>
                <w:sz w:val="20"/>
                <w:szCs w:val="20"/>
                <w:lang w:val="en-US"/>
              </w:rPr>
              <w:t>,</w:t>
            </w:r>
            <w:r w:rsidR="00C7689B">
              <w:rPr>
                <w:rFonts w:ascii="Calibri" w:hAnsi="Calibri" w:cs="Arial"/>
                <w:sz w:val="20"/>
                <w:szCs w:val="20"/>
                <w:lang w:val="en-US"/>
              </w:rPr>
              <w:t xml:space="preserve">  </w:t>
            </w:r>
            <w:r w:rsidR="00F2043E" w:rsidRPr="00F2043E">
              <w:rPr>
                <w:rFonts w:ascii="Calibri" w:hAnsi="Calibri" w:cs="Arial"/>
                <w:sz w:val="20"/>
                <w:szCs w:val="20"/>
                <w:lang w:val="en-US"/>
              </w:rPr>
              <w:softHyphen/>
            </w:r>
            <w:proofErr w:type="gramEnd"/>
            <w:r w:rsidR="00F2043E" w:rsidRPr="00F2043E">
              <w:rPr>
                <w:rFonts w:ascii="Calibri" w:hAnsi="Calibri" w:cs="Arial"/>
                <w:sz w:val="20"/>
                <w:szCs w:val="20"/>
                <w:lang w:val="en-US"/>
              </w:rPr>
              <w:t>20</w:t>
            </w:r>
            <w:r w:rsidR="00F2043E">
              <w:rPr>
                <w:rFonts w:ascii="Calibri" w:hAnsi="Calibri" w:cs="Arial"/>
                <w:sz w:val="20"/>
                <w:szCs w:val="20"/>
                <w:lang w:val="en-US"/>
              </w:rPr>
              <w:t xml:space="preserve"> </w:t>
            </w:r>
            <w:r w:rsidR="00F2043E" w:rsidRPr="00F2043E">
              <w:rPr>
                <w:rFonts w:ascii="Calibri" w:hAnsi="Calibri" w:cs="Arial"/>
                <w:sz w:val="20"/>
                <w:szCs w:val="20"/>
                <w:lang w:val="en-US"/>
              </w:rPr>
              <w:t>… (year)</w:t>
            </w:r>
          </w:p>
          <w:p w14:paraId="1E99999C" w14:textId="77777777" w:rsidR="00A679D4" w:rsidRPr="00C7689B" w:rsidRDefault="00F267E6" w:rsidP="00F267E6">
            <w:pPr>
              <w:pStyle w:val="ListBullet"/>
              <w:tabs>
                <w:tab w:val="clear" w:pos="576"/>
                <w:tab w:val="clear" w:pos="1152"/>
                <w:tab w:val="clear" w:pos="1728"/>
                <w:tab w:val="left" w:pos="3425"/>
              </w:tabs>
              <w:spacing w:after="40"/>
              <w:ind w:left="851"/>
              <w:jc w:val="left"/>
              <w:rPr>
                <w:rFonts w:ascii="Calibri" w:hAnsi="Calibri" w:cs="Arial"/>
                <w:sz w:val="20"/>
                <w:szCs w:val="20"/>
                <w:u w:val="single"/>
                <w:lang w:val="en-US"/>
              </w:rPr>
            </w:pPr>
            <w:r w:rsidRPr="00F2043E">
              <w:rPr>
                <w:rFonts w:ascii="Calibri" w:hAnsi="Calibri" w:cs="Arial"/>
                <w:sz w:val="20"/>
                <w:szCs w:val="20"/>
                <w:lang w:val="en-US"/>
              </w:rPr>
              <w:t>F</w:t>
            </w:r>
            <w:r w:rsidR="00A679D4" w:rsidRPr="00F2043E">
              <w:rPr>
                <w:rFonts w:ascii="Calibri" w:hAnsi="Calibri" w:cs="Arial"/>
                <w:sz w:val="20"/>
                <w:szCs w:val="20"/>
                <w:lang w:val="en-US"/>
              </w:rPr>
              <w:t>inal term of variation</w:t>
            </w:r>
            <w:r w:rsidRPr="00F2043E">
              <w:rPr>
                <w:rFonts w:ascii="Calibri" w:hAnsi="Calibri" w:cs="Arial"/>
                <w:sz w:val="20"/>
                <w:szCs w:val="20"/>
                <w:lang w:val="en-US"/>
              </w:rPr>
              <w:tab/>
              <w:t>M / H/ T term</w:t>
            </w:r>
            <w:proofErr w:type="gramStart"/>
            <w:r w:rsidR="00F2043E" w:rsidRPr="00F2043E">
              <w:rPr>
                <w:rFonts w:ascii="Calibri" w:hAnsi="Calibri" w:cs="Arial"/>
                <w:sz w:val="20"/>
                <w:szCs w:val="20"/>
                <w:lang w:val="en-US"/>
              </w:rPr>
              <w:t>,</w:t>
            </w:r>
            <w:r w:rsidRPr="00F2043E">
              <w:rPr>
                <w:rFonts w:ascii="Calibri" w:hAnsi="Calibri" w:cs="Arial"/>
                <w:sz w:val="20"/>
                <w:szCs w:val="20"/>
                <w:lang w:val="en-US"/>
              </w:rPr>
              <w:t xml:space="preserve">  20</w:t>
            </w:r>
            <w:r w:rsidR="00F2043E">
              <w:rPr>
                <w:rFonts w:ascii="Calibri" w:hAnsi="Calibri" w:cs="Arial"/>
                <w:sz w:val="20"/>
                <w:szCs w:val="20"/>
                <w:lang w:val="en-US"/>
              </w:rPr>
              <w:t>..</w:t>
            </w:r>
            <w:proofErr w:type="gramEnd"/>
            <w:r w:rsidR="00F2043E" w:rsidRPr="00F2043E">
              <w:rPr>
                <w:rFonts w:ascii="Calibri" w:hAnsi="Calibri" w:cs="Arial"/>
                <w:sz w:val="20"/>
                <w:szCs w:val="20"/>
                <w:lang w:val="en-US"/>
              </w:rPr>
              <w:t xml:space="preserve"> …</w:t>
            </w:r>
            <w:r w:rsidR="00F2043E">
              <w:rPr>
                <w:rFonts w:ascii="Calibri" w:hAnsi="Calibri" w:cs="Arial"/>
                <w:sz w:val="20"/>
                <w:szCs w:val="20"/>
                <w:lang w:val="en-US"/>
              </w:rPr>
              <w:t xml:space="preserve"> </w:t>
            </w:r>
            <w:r w:rsidR="00F2043E" w:rsidRPr="00F2043E">
              <w:rPr>
                <w:rFonts w:ascii="Calibri" w:hAnsi="Calibri" w:cs="Arial"/>
                <w:sz w:val="20"/>
                <w:szCs w:val="20"/>
                <w:lang w:val="en-US"/>
              </w:rPr>
              <w:t>(year)</w:t>
            </w:r>
          </w:p>
          <w:p w14:paraId="05A6BCDC" w14:textId="77777777" w:rsidR="00F034AF" w:rsidRDefault="00A43DA0" w:rsidP="004D0E66">
            <w:pPr>
              <w:pStyle w:val="ListBullet"/>
              <w:numPr>
                <w:ilvl w:val="0"/>
                <w:numId w:val="17"/>
              </w:numPr>
              <w:tabs>
                <w:tab w:val="clear" w:pos="576"/>
                <w:tab w:val="clear" w:pos="1152"/>
              </w:tabs>
              <w:spacing w:before="60" w:after="40"/>
              <w:ind w:left="567" w:hanging="357"/>
              <w:jc w:val="left"/>
              <w:rPr>
                <w:rFonts w:ascii="Calibri" w:hAnsi="Calibri" w:cs="Arial"/>
                <w:sz w:val="20"/>
                <w:szCs w:val="20"/>
                <w:lang w:val="en-US"/>
              </w:rPr>
            </w:pPr>
            <w:r w:rsidRPr="00F034AF">
              <w:rPr>
                <w:rFonts w:ascii="Calibri" w:hAnsi="Calibri" w:cs="Arial"/>
                <w:sz w:val="20"/>
                <w:szCs w:val="20"/>
                <w:lang w:val="en-US"/>
              </w:rPr>
              <w:t>Extent:</w:t>
            </w:r>
          </w:p>
          <w:p w14:paraId="68A7E676" w14:textId="77777777" w:rsidR="007D1687" w:rsidRPr="00F034AF" w:rsidRDefault="004D0E66" w:rsidP="00C7689B">
            <w:pPr>
              <w:pStyle w:val="ListBullet"/>
              <w:tabs>
                <w:tab w:val="clear" w:pos="576"/>
                <w:tab w:val="clear" w:pos="1152"/>
                <w:tab w:val="clear" w:pos="5760"/>
                <w:tab w:val="left" w:pos="7938"/>
              </w:tabs>
              <w:spacing w:after="100"/>
              <w:ind w:left="851"/>
              <w:jc w:val="left"/>
              <w:rPr>
                <w:rFonts w:ascii="Calibri" w:hAnsi="Calibri" w:cs="Arial"/>
                <w:sz w:val="20"/>
                <w:szCs w:val="20"/>
                <w:lang w:val="en-US"/>
              </w:rPr>
            </w:pPr>
            <w:r>
              <w:rPr>
                <w:rFonts w:ascii="Calibri" w:hAnsi="Calibri" w:cs="Arial"/>
                <w:sz w:val="20"/>
                <w:szCs w:val="20"/>
                <w:lang w:val="en-US"/>
              </w:rPr>
              <w:t>For reductions in</w:t>
            </w:r>
            <w:r w:rsidR="00567612" w:rsidRPr="00F034AF">
              <w:rPr>
                <w:rFonts w:ascii="Calibri" w:hAnsi="Calibri" w:cs="Arial"/>
                <w:sz w:val="20"/>
                <w:szCs w:val="20"/>
                <w:lang w:val="en-US"/>
              </w:rPr>
              <w:t xml:space="preserve"> college teaching, give the </w:t>
            </w:r>
            <w:r w:rsidR="00A53AE7" w:rsidRPr="00F034AF">
              <w:rPr>
                <w:rFonts w:ascii="Calibri" w:hAnsi="Calibri" w:cs="Arial"/>
                <w:sz w:val="20"/>
                <w:szCs w:val="20"/>
                <w:lang w:val="en-US"/>
              </w:rPr>
              <w:t xml:space="preserve">agreed </w:t>
            </w:r>
            <w:r>
              <w:rPr>
                <w:rFonts w:ascii="Calibri" w:hAnsi="Calibri" w:cs="Arial"/>
                <w:sz w:val="20"/>
                <w:szCs w:val="20"/>
                <w:lang w:val="en-US"/>
              </w:rPr>
              <w:t xml:space="preserve">stint </w:t>
            </w:r>
            <w:r w:rsidR="00A53AE7" w:rsidRPr="00F034AF">
              <w:rPr>
                <w:rFonts w:ascii="Calibri" w:hAnsi="Calibri" w:cs="Arial"/>
                <w:sz w:val="20"/>
                <w:szCs w:val="20"/>
                <w:lang w:val="en-US"/>
              </w:rPr>
              <w:t xml:space="preserve">reduction </w:t>
            </w:r>
            <w:r w:rsidR="008D7EC4" w:rsidRPr="00F034AF">
              <w:rPr>
                <w:rFonts w:ascii="Calibri" w:hAnsi="Calibri" w:cs="Arial"/>
                <w:sz w:val="20"/>
                <w:szCs w:val="20"/>
                <w:lang w:val="en-US"/>
              </w:rPr>
              <w:t>(e.g. 25,</w:t>
            </w:r>
            <w:r w:rsidR="00A53AE7" w:rsidRPr="00F034AF">
              <w:rPr>
                <w:rFonts w:ascii="Calibri" w:hAnsi="Calibri" w:cs="Arial"/>
                <w:sz w:val="20"/>
                <w:szCs w:val="20"/>
                <w:lang w:val="en-US"/>
              </w:rPr>
              <w:t xml:space="preserve"> 50%</w:t>
            </w:r>
            <w:r w:rsidR="00567612" w:rsidRPr="00F034AF">
              <w:rPr>
                <w:rFonts w:ascii="Calibri" w:hAnsi="Calibri" w:cs="Arial"/>
                <w:sz w:val="20"/>
                <w:szCs w:val="20"/>
                <w:lang w:val="en-US"/>
              </w:rPr>
              <w:t>)</w:t>
            </w:r>
            <w:r w:rsidR="00C7689B">
              <w:rPr>
                <w:rFonts w:ascii="Calibri" w:hAnsi="Calibri" w:cs="Arial"/>
                <w:sz w:val="20"/>
                <w:szCs w:val="20"/>
                <w:lang w:val="en-US"/>
              </w:rPr>
              <w:t>:</w:t>
            </w:r>
            <w:r>
              <w:rPr>
                <w:rFonts w:ascii="Calibri" w:hAnsi="Calibri" w:cs="Arial"/>
                <w:sz w:val="20"/>
                <w:szCs w:val="20"/>
                <w:lang w:val="en-US"/>
              </w:rPr>
              <w:tab/>
            </w:r>
            <w:r w:rsidRPr="00703107">
              <w:rPr>
                <w:rFonts w:ascii="Calibri" w:hAnsi="Calibri" w:cs="Arial"/>
                <w:sz w:val="20"/>
                <w:szCs w:val="20"/>
                <w:lang w:val="en-US"/>
              </w:rPr>
              <w:t>§</w:t>
            </w:r>
            <w:r>
              <w:rPr>
                <w:rFonts w:ascii="Calibri" w:hAnsi="Calibri" w:cs="Arial"/>
                <w:sz w:val="20"/>
                <w:szCs w:val="20"/>
                <w:lang w:val="en-US"/>
              </w:rPr>
              <w:t>%</w:t>
            </w:r>
            <w:r w:rsidR="00567612" w:rsidRPr="00F034AF">
              <w:rPr>
                <w:rFonts w:ascii="Calibri" w:hAnsi="Calibri" w:cs="Arial"/>
                <w:sz w:val="20"/>
                <w:szCs w:val="20"/>
                <w:lang w:val="en-US"/>
              </w:rPr>
              <w:br/>
            </w:r>
            <w:r>
              <w:rPr>
                <w:rFonts w:ascii="Calibri" w:hAnsi="Calibri" w:cs="Arial"/>
                <w:sz w:val="20"/>
                <w:szCs w:val="20"/>
                <w:lang w:val="en-US"/>
              </w:rPr>
              <w:t>In respect of</w:t>
            </w:r>
            <w:r w:rsidR="007260D6" w:rsidRPr="00F034AF">
              <w:rPr>
                <w:rFonts w:ascii="Calibri" w:hAnsi="Calibri" w:cs="Arial"/>
                <w:sz w:val="20"/>
                <w:szCs w:val="20"/>
                <w:lang w:val="en-US"/>
              </w:rPr>
              <w:t xml:space="preserve"> university teaching, </w:t>
            </w:r>
            <w:r w:rsidR="008D7EC4" w:rsidRPr="00F034AF">
              <w:rPr>
                <w:rFonts w:ascii="Calibri" w:hAnsi="Calibri" w:cs="Arial"/>
                <w:sz w:val="20"/>
                <w:szCs w:val="20"/>
                <w:lang w:val="en-US"/>
              </w:rPr>
              <w:t>a percentage</w:t>
            </w:r>
            <w:r w:rsidR="007260D6" w:rsidRPr="00F034AF">
              <w:rPr>
                <w:rFonts w:ascii="Calibri" w:hAnsi="Calibri" w:cs="Arial"/>
                <w:sz w:val="20"/>
                <w:szCs w:val="20"/>
                <w:lang w:val="en-US"/>
              </w:rPr>
              <w:t xml:space="preserve"> for reduction of duties </w:t>
            </w:r>
            <w:r w:rsidR="00F2043E">
              <w:rPr>
                <w:rFonts w:ascii="Calibri" w:hAnsi="Calibri" w:cs="Arial"/>
                <w:sz w:val="20"/>
                <w:szCs w:val="20"/>
                <w:lang w:val="en-US"/>
              </w:rPr>
              <w:t>should</w:t>
            </w:r>
            <w:r w:rsidR="007260D6" w:rsidRPr="00F034AF">
              <w:rPr>
                <w:rFonts w:ascii="Calibri" w:hAnsi="Calibri" w:cs="Arial"/>
                <w:sz w:val="20"/>
                <w:szCs w:val="20"/>
                <w:lang w:val="en-US"/>
              </w:rPr>
              <w:t xml:space="preserve"> be </w:t>
            </w:r>
            <w:r>
              <w:rPr>
                <w:rFonts w:ascii="Calibri" w:hAnsi="Calibri" w:cs="Arial"/>
                <w:sz w:val="20"/>
                <w:szCs w:val="20"/>
                <w:lang w:val="en-US"/>
              </w:rPr>
              <w:br/>
            </w:r>
            <w:r w:rsidR="007260D6" w:rsidRPr="00F034AF">
              <w:rPr>
                <w:rFonts w:ascii="Calibri" w:hAnsi="Calibri" w:cs="Arial"/>
                <w:sz w:val="20"/>
                <w:szCs w:val="20"/>
                <w:lang w:val="en-US"/>
              </w:rPr>
              <w:t xml:space="preserve">given where </w:t>
            </w:r>
            <w:r w:rsidR="008D7EC4" w:rsidRPr="00F034AF">
              <w:rPr>
                <w:rFonts w:ascii="Calibri" w:hAnsi="Calibri" w:cs="Arial"/>
                <w:sz w:val="20"/>
                <w:szCs w:val="20"/>
                <w:lang w:val="en-US"/>
              </w:rPr>
              <w:t>a</w:t>
            </w:r>
            <w:r w:rsidR="007260D6" w:rsidRPr="00F034AF">
              <w:rPr>
                <w:rFonts w:ascii="Calibri" w:hAnsi="Calibri" w:cs="Arial"/>
                <w:sz w:val="20"/>
                <w:szCs w:val="20"/>
                <w:lang w:val="en-US"/>
              </w:rPr>
              <w:t xml:space="preserve"> points or tariff system</w:t>
            </w:r>
            <w:r w:rsidR="008D7EC4" w:rsidRPr="00F034AF">
              <w:rPr>
                <w:rFonts w:ascii="Calibri" w:hAnsi="Calibri" w:cs="Arial"/>
                <w:sz w:val="20"/>
                <w:szCs w:val="20"/>
                <w:lang w:val="en-US"/>
              </w:rPr>
              <w:t xml:space="preserve"> is in use</w:t>
            </w:r>
            <w:r w:rsidR="00C7689B">
              <w:rPr>
                <w:rFonts w:ascii="Calibri" w:hAnsi="Calibri" w:cs="Arial"/>
                <w:sz w:val="20"/>
                <w:szCs w:val="20"/>
                <w:lang w:val="en-US"/>
              </w:rPr>
              <w:t>:</w:t>
            </w:r>
            <w:r>
              <w:rPr>
                <w:rFonts w:ascii="Calibri" w:hAnsi="Calibri" w:cs="Arial"/>
                <w:sz w:val="20"/>
                <w:szCs w:val="20"/>
                <w:lang w:val="en-US"/>
              </w:rPr>
              <w:tab/>
            </w:r>
            <w:r w:rsidRPr="00703107">
              <w:rPr>
                <w:rFonts w:ascii="Calibri" w:hAnsi="Calibri" w:cs="Arial"/>
                <w:sz w:val="20"/>
                <w:szCs w:val="20"/>
                <w:lang w:val="en-US"/>
              </w:rPr>
              <w:t>§</w:t>
            </w:r>
            <w:r>
              <w:rPr>
                <w:rFonts w:ascii="Calibri" w:hAnsi="Calibri" w:cs="Arial"/>
                <w:sz w:val="20"/>
                <w:szCs w:val="20"/>
                <w:lang w:val="en-US"/>
              </w:rPr>
              <w:t>%</w:t>
            </w:r>
          </w:p>
          <w:p w14:paraId="0C4132F5" w14:textId="77777777" w:rsidR="005F27A4" w:rsidRPr="00F034AF" w:rsidRDefault="005F27A4" w:rsidP="00F034AF">
            <w:pPr>
              <w:pStyle w:val="ListBullet"/>
              <w:numPr>
                <w:ilvl w:val="0"/>
                <w:numId w:val="17"/>
              </w:numPr>
              <w:tabs>
                <w:tab w:val="clear" w:pos="576"/>
                <w:tab w:val="clear" w:pos="1152"/>
              </w:tabs>
              <w:spacing w:after="60"/>
              <w:ind w:left="567" w:hanging="357"/>
              <w:jc w:val="left"/>
              <w:rPr>
                <w:rFonts w:ascii="Calibri" w:hAnsi="Calibri" w:cs="Arial"/>
                <w:sz w:val="20"/>
                <w:szCs w:val="20"/>
                <w:lang w:val="en-US"/>
              </w:rPr>
            </w:pPr>
            <w:r w:rsidRPr="00F034AF">
              <w:rPr>
                <w:rFonts w:ascii="Calibri" w:hAnsi="Calibri" w:cs="Arial"/>
                <w:sz w:val="20"/>
                <w:szCs w:val="20"/>
                <w:lang w:val="en-US"/>
              </w:rPr>
              <w:t xml:space="preserve">Use an additional note if </w:t>
            </w:r>
            <w:proofErr w:type="gramStart"/>
            <w:r w:rsidRPr="00F034AF">
              <w:rPr>
                <w:rFonts w:ascii="Calibri" w:hAnsi="Calibri" w:cs="Arial"/>
                <w:sz w:val="20"/>
                <w:szCs w:val="20"/>
                <w:lang w:val="en-US"/>
              </w:rPr>
              <w:t>necessary</w:t>
            </w:r>
            <w:proofErr w:type="gramEnd"/>
            <w:r w:rsidRPr="00F034AF">
              <w:rPr>
                <w:rFonts w:ascii="Calibri" w:hAnsi="Calibri" w:cs="Arial"/>
                <w:sz w:val="20"/>
                <w:szCs w:val="20"/>
                <w:lang w:val="en-US"/>
              </w:rPr>
              <w:t xml:space="preserve"> to explain a period of variation where the nature</w:t>
            </w:r>
            <w:r w:rsidRPr="00F034AF">
              <w:rPr>
                <w:rFonts w:ascii="Calibri" w:hAnsi="Calibri" w:cs="Arial"/>
                <w:sz w:val="20"/>
                <w:szCs w:val="20"/>
                <w:lang w:val="en-US"/>
              </w:rPr>
              <w:br/>
              <w:t>and/or extent of variation will change over time</w:t>
            </w:r>
          </w:p>
          <w:p w14:paraId="3C4C9EAC" w14:textId="77777777" w:rsidR="004708B7" w:rsidRPr="00C7689B" w:rsidRDefault="00BE2DCD" w:rsidP="00C7689B">
            <w:pPr>
              <w:pStyle w:val="ListBullet"/>
              <w:tabs>
                <w:tab w:val="clear" w:pos="576"/>
                <w:tab w:val="left" w:pos="426"/>
                <w:tab w:val="left" w:pos="1560"/>
              </w:tabs>
              <w:spacing w:before="100" w:after="60"/>
              <w:ind w:left="284"/>
              <w:jc w:val="left"/>
              <w:rPr>
                <w:rFonts w:ascii="Calibri" w:hAnsi="Calibri" w:cs="Arial"/>
                <w:sz w:val="20"/>
                <w:szCs w:val="20"/>
                <w:lang w:val="en-US"/>
              </w:rPr>
            </w:pPr>
            <w:r w:rsidRPr="00C7689B">
              <w:rPr>
                <w:rFonts w:ascii="Calibri" w:hAnsi="Calibri" w:cs="Arial"/>
                <w:sz w:val="20"/>
                <w:szCs w:val="20"/>
                <w:lang w:val="en-US"/>
              </w:rPr>
              <w:t>§</w:t>
            </w:r>
          </w:p>
        </w:tc>
      </w:tr>
    </w:tbl>
    <w:p w14:paraId="0C7D7DC1" w14:textId="77777777" w:rsidR="006E1E17" w:rsidRDefault="006E1E17" w:rsidP="00FE55B2">
      <w:pPr>
        <w:spacing w:before="40" w:after="60"/>
        <w:rPr>
          <w:rFonts w:asciiTheme="minorHAnsi" w:hAnsiTheme="minorHAnsi"/>
          <w:b/>
          <w:sz w:val="20"/>
          <w:szCs w:val="20"/>
        </w:rPr>
      </w:pPr>
    </w:p>
    <w:p w14:paraId="7BC13193" w14:textId="3A7097D4" w:rsidR="00BD05FD" w:rsidRPr="00703107" w:rsidRDefault="00FE574D" w:rsidP="00FE55B2">
      <w:pPr>
        <w:spacing w:before="40" w:after="60"/>
        <w:rPr>
          <w:rFonts w:asciiTheme="minorHAnsi" w:hAnsiTheme="minorHAnsi"/>
          <w:b/>
          <w:sz w:val="20"/>
          <w:szCs w:val="20"/>
        </w:rPr>
      </w:pPr>
      <w:r w:rsidRPr="00703107">
        <w:rPr>
          <w:rFonts w:asciiTheme="minorHAnsi" w:hAnsiTheme="minorHAnsi"/>
          <w:b/>
          <w:sz w:val="20"/>
          <w:szCs w:val="20"/>
        </w:rPr>
        <w:lastRenderedPageBreak/>
        <w:t>History of past service as context for extent of variation sought</w:t>
      </w:r>
    </w:p>
    <w:tbl>
      <w:tblPr>
        <w:tblStyle w:val="TableGrid"/>
        <w:tblW w:w="0" w:type="auto"/>
        <w:tblLook w:val="04A0" w:firstRow="1" w:lastRow="0" w:firstColumn="1" w:lastColumn="0" w:noHBand="0" w:noVBand="1"/>
      </w:tblPr>
      <w:tblGrid>
        <w:gridCol w:w="9016"/>
      </w:tblGrid>
      <w:tr w:rsidR="00FE574D" w:rsidRPr="008C5724" w14:paraId="52DE8D43" w14:textId="77777777" w:rsidTr="00862AE4">
        <w:trPr>
          <w:trHeight w:val="2656"/>
        </w:trPr>
        <w:tc>
          <w:tcPr>
            <w:tcW w:w="9242" w:type="dxa"/>
          </w:tcPr>
          <w:p w14:paraId="3D97D594" w14:textId="01423E9B" w:rsidR="00804FCE" w:rsidRPr="008C5724" w:rsidRDefault="00804FCE" w:rsidP="006F721F">
            <w:pPr>
              <w:pStyle w:val="ListBullet"/>
              <w:tabs>
                <w:tab w:val="clear" w:pos="576"/>
                <w:tab w:val="left" w:pos="426"/>
              </w:tabs>
              <w:spacing w:before="40" w:after="120"/>
              <w:rPr>
                <w:rFonts w:ascii="Calibri" w:hAnsi="Calibri" w:cs="Arial"/>
                <w:sz w:val="18"/>
                <w:szCs w:val="18"/>
                <w:lang w:val="en-US"/>
              </w:rPr>
            </w:pPr>
            <w:r w:rsidRPr="008C5724">
              <w:rPr>
                <w:rFonts w:ascii="Calibri" w:hAnsi="Calibri" w:cs="Arial"/>
                <w:sz w:val="18"/>
                <w:szCs w:val="18"/>
                <w:lang w:val="en-US"/>
              </w:rPr>
              <w:t xml:space="preserve">The post-holder should </w:t>
            </w:r>
            <w:r w:rsidR="00391829" w:rsidRPr="008C5724">
              <w:rPr>
                <w:rFonts w:ascii="Calibri" w:hAnsi="Calibri" w:cs="Arial"/>
                <w:sz w:val="18"/>
                <w:szCs w:val="18"/>
                <w:lang w:val="en-US"/>
              </w:rPr>
              <w:t>enter</w:t>
            </w:r>
            <w:r w:rsidR="006F721F" w:rsidRPr="008C5724">
              <w:rPr>
                <w:rFonts w:ascii="Calibri" w:hAnsi="Calibri" w:cs="Arial"/>
                <w:sz w:val="18"/>
                <w:szCs w:val="18"/>
                <w:lang w:val="en-US"/>
              </w:rPr>
              <w:t xml:space="preserve"> here</w:t>
            </w:r>
            <w:r w:rsidRPr="008C5724">
              <w:rPr>
                <w:rFonts w:ascii="Calibri" w:hAnsi="Calibri" w:cs="Arial"/>
                <w:sz w:val="18"/>
                <w:szCs w:val="18"/>
                <w:lang w:val="en-US"/>
              </w:rPr>
              <w:t xml:space="preserve"> a </w:t>
            </w:r>
            <w:r w:rsidR="00E52447" w:rsidRPr="008C5724">
              <w:rPr>
                <w:rFonts w:ascii="Calibri" w:hAnsi="Calibri" w:cs="Arial"/>
                <w:sz w:val="18"/>
                <w:szCs w:val="18"/>
                <w:lang w:val="en-US"/>
              </w:rPr>
              <w:t xml:space="preserve">brief </w:t>
            </w:r>
            <w:r w:rsidRPr="008C5724">
              <w:rPr>
                <w:rFonts w:ascii="Calibri" w:hAnsi="Calibri" w:cs="Arial"/>
                <w:sz w:val="18"/>
                <w:szCs w:val="18"/>
                <w:lang w:val="en-US"/>
              </w:rPr>
              <w:t>note framing their request within their past service in their joint appoint</w:t>
            </w:r>
            <w:r w:rsidR="0076324E" w:rsidRPr="008C5724">
              <w:rPr>
                <w:rFonts w:ascii="Calibri" w:hAnsi="Calibri" w:cs="Arial"/>
                <w:sz w:val="18"/>
                <w:szCs w:val="18"/>
                <w:lang w:val="en-US"/>
              </w:rPr>
              <w:t>ment from the academic year 2009-10</w:t>
            </w:r>
            <w:r w:rsidR="009A3D88" w:rsidRPr="008C5724">
              <w:rPr>
                <w:rFonts w:ascii="Calibri" w:hAnsi="Calibri" w:cs="Arial"/>
                <w:sz w:val="18"/>
                <w:szCs w:val="18"/>
                <w:lang w:val="en-US"/>
              </w:rPr>
              <w:t xml:space="preserve"> onwards</w:t>
            </w:r>
            <w:r w:rsidRPr="008C5724">
              <w:rPr>
                <w:rFonts w:ascii="Calibri" w:hAnsi="Calibri" w:cs="Arial"/>
                <w:sz w:val="18"/>
                <w:szCs w:val="18"/>
                <w:lang w:val="en-US"/>
              </w:rPr>
              <w:t xml:space="preserve">: indicate </w:t>
            </w:r>
            <w:r w:rsidR="009A3D88" w:rsidRPr="008C5724">
              <w:rPr>
                <w:rFonts w:ascii="Calibri" w:hAnsi="Calibri" w:cs="Arial"/>
                <w:i/>
                <w:sz w:val="18"/>
                <w:szCs w:val="18"/>
                <w:lang w:val="en-US"/>
              </w:rPr>
              <w:t>concisely</w:t>
            </w:r>
            <w:r w:rsidRPr="008C5724">
              <w:rPr>
                <w:rFonts w:ascii="Calibri" w:hAnsi="Calibri" w:cs="Arial"/>
                <w:sz w:val="18"/>
                <w:szCs w:val="18"/>
                <w:lang w:val="en-US"/>
              </w:rPr>
              <w:t xml:space="preserve"> how the variation sought relates to the </w:t>
            </w:r>
            <w:r w:rsidR="00B060F2" w:rsidRPr="008C5724">
              <w:rPr>
                <w:rFonts w:ascii="Calibri" w:hAnsi="Calibri" w:cs="Arial"/>
                <w:sz w:val="18"/>
                <w:szCs w:val="18"/>
                <w:lang w:val="en-US"/>
              </w:rPr>
              <w:t>principle</w:t>
            </w:r>
            <w:r w:rsidR="00F14CFF">
              <w:rPr>
                <w:rFonts w:ascii="Calibri" w:hAnsi="Calibri" w:cs="Arial"/>
                <w:sz w:val="18"/>
                <w:szCs w:val="18"/>
                <w:lang w:val="en-US"/>
              </w:rPr>
              <w:t xml:space="preserve"> that </w:t>
            </w:r>
            <w:r w:rsidRPr="008C5724">
              <w:rPr>
                <w:rFonts w:ascii="Calibri" w:hAnsi="Calibri" w:cs="Arial"/>
                <w:sz w:val="18"/>
                <w:szCs w:val="18"/>
                <w:lang w:val="en-US"/>
              </w:rPr>
              <w:t xml:space="preserve"> </w:t>
            </w:r>
            <w:r w:rsidR="00F14CFF">
              <w:rPr>
                <w:rFonts w:ascii="Calibri" w:hAnsi="Calibri" w:cs="Arial"/>
                <w:sz w:val="18"/>
                <w:szCs w:val="18"/>
                <w:lang w:val="en-US"/>
              </w:rPr>
              <w:t>o</w:t>
            </w:r>
            <w:proofErr w:type="spellStart"/>
            <w:r w:rsidR="00F14CFF" w:rsidRPr="00F14CFF">
              <w:rPr>
                <w:rFonts w:ascii="Calibri" w:hAnsi="Calibri" w:cs="Arial"/>
                <w:sz w:val="18"/>
                <w:szCs w:val="18"/>
              </w:rPr>
              <w:t>ver</w:t>
            </w:r>
            <w:proofErr w:type="spellEnd"/>
            <w:r w:rsidR="00F14CFF" w:rsidRPr="00F14CFF">
              <w:rPr>
                <w:rFonts w:ascii="Calibri" w:hAnsi="Calibri" w:cs="Arial"/>
                <w:sz w:val="18"/>
                <w:szCs w:val="18"/>
              </w:rPr>
              <w:t xml:space="preserve"> an individual’s career the time allowed with maximum variation of duties should not exceed one half of the time spent working to standard contractual duties</w:t>
            </w:r>
            <w:r w:rsidR="00F14CFF" w:rsidRPr="00F14CFF" w:rsidDel="00F14CFF">
              <w:rPr>
                <w:rFonts w:ascii="Calibri" w:hAnsi="Calibri" w:cs="Arial"/>
                <w:sz w:val="18"/>
                <w:szCs w:val="18"/>
                <w:lang w:val="en-US"/>
              </w:rPr>
              <w:t xml:space="preserve"> </w:t>
            </w:r>
            <w:r w:rsidR="00024CEE" w:rsidRPr="008C5724">
              <w:rPr>
                <w:rFonts w:ascii="Calibri" w:hAnsi="Calibri" w:cs="Arial"/>
                <w:sz w:val="18"/>
                <w:szCs w:val="18"/>
                <w:lang w:val="en-US"/>
              </w:rPr>
              <w:t>.</w:t>
            </w:r>
          </w:p>
          <w:p w14:paraId="04E96E4E" w14:textId="4E73CAA5" w:rsidR="00FE574D" w:rsidRPr="008C5724" w:rsidRDefault="00804FCE" w:rsidP="00804FCE">
            <w:pPr>
              <w:pStyle w:val="ListBullet"/>
              <w:tabs>
                <w:tab w:val="clear" w:pos="576"/>
                <w:tab w:val="left" w:pos="426"/>
              </w:tabs>
              <w:spacing w:before="40" w:after="60"/>
              <w:rPr>
                <w:rFonts w:ascii="Calibri" w:hAnsi="Calibri" w:cs="Arial"/>
                <w:sz w:val="18"/>
                <w:szCs w:val="18"/>
                <w:lang w:val="en-US"/>
              </w:rPr>
            </w:pPr>
            <w:r w:rsidRPr="008C5724">
              <w:rPr>
                <w:rFonts w:ascii="Calibri" w:hAnsi="Calibri" w:cs="Arial"/>
                <w:sz w:val="18"/>
                <w:szCs w:val="18"/>
                <w:lang w:val="en-US"/>
              </w:rPr>
              <w:t>Past 'buy-outs' that would have been counted within the sche</w:t>
            </w:r>
            <w:r w:rsidR="0076324E" w:rsidRPr="008C5724">
              <w:rPr>
                <w:rFonts w:ascii="Calibri" w:hAnsi="Calibri" w:cs="Arial"/>
                <w:sz w:val="18"/>
                <w:szCs w:val="18"/>
                <w:lang w:val="en-US"/>
              </w:rPr>
              <w:t>me had it been running from 2009</w:t>
            </w:r>
            <w:r w:rsidRPr="008C5724">
              <w:rPr>
                <w:rFonts w:ascii="Calibri" w:hAnsi="Calibri" w:cs="Arial"/>
                <w:sz w:val="18"/>
                <w:szCs w:val="18"/>
                <w:lang w:val="en-US"/>
              </w:rPr>
              <w:t xml:space="preserve"> should, for </w:t>
            </w:r>
            <w:r w:rsidR="00206265" w:rsidRPr="008C5724">
              <w:rPr>
                <w:rFonts w:ascii="Calibri" w:hAnsi="Calibri" w:cs="Arial"/>
                <w:sz w:val="18"/>
                <w:szCs w:val="18"/>
                <w:lang w:val="en-US"/>
              </w:rPr>
              <w:t xml:space="preserve">the </w:t>
            </w:r>
            <w:r w:rsidRPr="008C5724">
              <w:rPr>
                <w:rFonts w:ascii="Calibri" w:hAnsi="Calibri" w:cs="Arial"/>
                <w:sz w:val="18"/>
                <w:szCs w:val="18"/>
                <w:lang w:val="en-US"/>
              </w:rPr>
              <w:t>sake of fairness, be counted as periods of Variation of Duties.)</w:t>
            </w:r>
          </w:p>
          <w:p w14:paraId="0A394A28" w14:textId="77777777" w:rsidR="006F721F" w:rsidRPr="008C5724" w:rsidRDefault="006F721F" w:rsidP="00804FCE">
            <w:pPr>
              <w:pStyle w:val="ListBullet"/>
              <w:tabs>
                <w:tab w:val="clear" w:pos="576"/>
                <w:tab w:val="left" w:pos="426"/>
              </w:tabs>
              <w:spacing w:before="40" w:after="60"/>
              <w:rPr>
                <w:rFonts w:ascii="Calibri" w:hAnsi="Calibri" w:cs="Arial"/>
                <w:sz w:val="18"/>
                <w:szCs w:val="18"/>
                <w:lang w:val="en-US"/>
              </w:rPr>
            </w:pPr>
            <w:r w:rsidRPr="008C5724">
              <w:rPr>
                <w:rFonts w:ascii="Calibri" w:hAnsi="Calibri" w:cs="Arial"/>
                <w:sz w:val="18"/>
                <w:szCs w:val="18"/>
                <w:lang w:val="en-US"/>
              </w:rPr>
              <w:t>§</w:t>
            </w:r>
          </w:p>
        </w:tc>
      </w:tr>
    </w:tbl>
    <w:p w14:paraId="29A323B4" w14:textId="77777777" w:rsidR="006E1E17" w:rsidRDefault="006E1E17" w:rsidP="006E1E17">
      <w:pPr>
        <w:tabs>
          <w:tab w:val="clear" w:pos="576"/>
          <w:tab w:val="clear" w:pos="1152"/>
          <w:tab w:val="clear" w:pos="1728"/>
          <w:tab w:val="clear" w:pos="5760"/>
          <w:tab w:val="clear" w:pos="9029"/>
        </w:tabs>
        <w:spacing w:after="0"/>
        <w:jc w:val="left"/>
        <w:rPr>
          <w:rFonts w:ascii="Calibri" w:hAnsi="Calibri" w:cs="Arial"/>
          <w:b/>
          <w:sz w:val="20"/>
          <w:szCs w:val="20"/>
          <w:lang w:val="en-US"/>
        </w:rPr>
      </w:pPr>
    </w:p>
    <w:p w14:paraId="324C3B46" w14:textId="200CE468" w:rsidR="006D46E1" w:rsidRPr="00703107" w:rsidRDefault="006D46E1" w:rsidP="006E1E17">
      <w:pPr>
        <w:tabs>
          <w:tab w:val="clear" w:pos="576"/>
          <w:tab w:val="clear" w:pos="1152"/>
          <w:tab w:val="clear" w:pos="1728"/>
          <w:tab w:val="clear" w:pos="5760"/>
          <w:tab w:val="clear" w:pos="9029"/>
        </w:tabs>
        <w:spacing w:after="0"/>
        <w:jc w:val="left"/>
        <w:rPr>
          <w:rFonts w:asciiTheme="minorHAnsi" w:hAnsiTheme="minorHAnsi"/>
          <w:b/>
          <w:sz w:val="20"/>
          <w:szCs w:val="20"/>
        </w:rPr>
      </w:pPr>
      <w:r w:rsidRPr="00703107">
        <w:rPr>
          <w:rFonts w:ascii="Calibri" w:hAnsi="Calibri" w:cs="Arial"/>
          <w:b/>
          <w:sz w:val="20"/>
          <w:szCs w:val="20"/>
          <w:lang w:val="en-US"/>
        </w:rPr>
        <w:t>Provision of replacement teaching</w:t>
      </w:r>
      <w:r w:rsidR="00194143" w:rsidRPr="00703107">
        <w:rPr>
          <w:rFonts w:ascii="Calibri" w:hAnsi="Calibri" w:cs="Arial"/>
          <w:b/>
          <w:sz w:val="20"/>
          <w:szCs w:val="20"/>
          <w:lang w:val="en-US"/>
        </w:rPr>
        <w:t xml:space="preserve"> and related duties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2839" w:rsidRPr="008C5724" w14:paraId="641973FD" w14:textId="77777777" w:rsidTr="009631E2">
        <w:trPr>
          <w:trHeight w:val="10048"/>
        </w:trPr>
        <w:tc>
          <w:tcPr>
            <w:tcW w:w="9242" w:type="dxa"/>
          </w:tcPr>
          <w:p w14:paraId="318AAD05" w14:textId="77777777" w:rsidR="00E52839" w:rsidRDefault="00E52839" w:rsidP="00FD4573">
            <w:pPr>
              <w:pStyle w:val="ListBullet"/>
              <w:tabs>
                <w:tab w:val="clear" w:pos="576"/>
                <w:tab w:val="clear" w:pos="5760"/>
                <w:tab w:val="left" w:pos="426"/>
                <w:tab w:val="left" w:pos="2552"/>
                <w:tab w:val="left" w:pos="3261"/>
                <w:tab w:val="left" w:pos="5812"/>
              </w:tabs>
              <w:spacing w:before="160" w:after="100"/>
              <w:ind w:left="425"/>
              <w:jc w:val="left"/>
              <w:rPr>
                <w:rFonts w:ascii="Calibri" w:hAnsi="Calibri" w:cs="Arial"/>
                <w:b/>
                <w:sz w:val="20"/>
                <w:szCs w:val="20"/>
                <w:lang w:val="en-US"/>
              </w:rPr>
            </w:pPr>
            <w:r w:rsidRPr="003200B3">
              <w:rPr>
                <w:rFonts w:ascii="Calibri" w:hAnsi="Calibri" w:cs="Arial"/>
                <w:b/>
                <w:sz w:val="20"/>
                <w:szCs w:val="20"/>
                <w:lang w:val="en-US"/>
              </w:rPr>
              <w:t>College teaching</w:t>
            </w:r>
            <w:r w:rsidR="00F724C4" w:rsidRPr="003200B3">
              <w:rPr>
                <w:rFonts w:ascii="Calibri" w:hAnsi="Calibri" w:cs="Arial"/>
                <w:b/>
                <w:sz w:val="20"/>
                <w:szCs w:val="20"/>
                <w:lang w:val="en-US"/>
              </w:rPr>
              <w:t xml:space="preserve"> and related duties</w:t>
            </w:r>
            <w:r w:rsidR="003200B3" w:rsidRPr="003200B3">
              <w:rPr>
                <w:rFonts w:ascii="Calibri" w:hAnsi="Calibri" w:cs="Arial"/>
                <w:b/>
                <w:sz w:val="20"/>
                <w:szCs w:val="20"/>
                <w:lang w:val="en-US"/>
              </w:rPr>
              <w:t xml:space="preserve"> to be </w:t>
            </w:r>
            <w:r w:rsidR="002F5EEB">
              <w:rPr>
                <w:rFonts w:ascii="Calibri" w:hAnsi="Calibri" w:cs="Arial"/>
                <w:b/>
                <w:sz w:val="20"/>
                <w:szCs w:val="20"/>
                <w:lang w:val="en-US"/>
              </w:rPr>
              <w:t>replaced</w:t>
            </w:r>
            <w:r w:rsidRPr="003200B3">
              <w:rPr>
                <w:rFonts w:ascii="Calibri" w:hAnsi="Calibri" w:cs="Arial"/>
                <w:b/>
                <w:sz w:val="20"/>
                <w:szCs w:val="20"/>
                <w:lang w:val="en-US"/>
              </w:rPr>
              <w:t>:</w:t>
            </w:r>
          </w:p>
          <w:p w14:paraId="301C6253" w14:textId="77777777" w:rsidR="00FD4573" w:rsidRDefault="00FD4573" w:rsidP="00FD4573">
            <w:pPr>
              <w:pStyle w:val="ListBullet"/>
              <w:tabs>
                <w:tab w:val="clear" w:pos="576"/>
                <w:tab w:val="clear" w:pos="5760"/>
                <w:tab w:val="left" w:pos="2552"/>
                <w:tab w:val="left" w:pos="3261"/>
                <w:tab w:val="left" w:pos="5812"/>
              </w:tabs>
              <w:spacing w:after="60"/>
              <w:ind w:left="567"/>
              <w:jc w:val="left"/>
              <w:rPr>
                <w:rFonts w:ascii="Calibri" w:hAnsi="Calibri" w:cs="Arial"/>
                <w:i/>
                <w:sz w:val="18"/>
                <w:szCs w:val="18"/>
                <w:lang w:val="en-US"/>
              </w:rPr>
            </w:pPr>
            <w:r>
              <w:rPr>
                <w:rFonts w:ascii="Calibri" w:hAnsi="Calibri" w:cs="Arial"/>
                <w:i/>
                <w:sz w:val="18"/>
                <w:szCs w:val="18"/>
                <w:lang w:val="en-US"/>
              </w:rPr>
              <w:t>D</w:t>
            </w:r>
            <w:r w:rsidRPr="008C5724">
              <w:rPr>
                <w:rFonts w:ascii="Calibri" w:hAnsi="Calibri" w:cs="Arial"/>
                <w:i/>
                <w:sz w:val="18"/>
                <w:szCs w:val="18"/>
                <w:lang w:val="en-US"/>
              </w:rPr>
              <w:t xml:space="preserve">elete any </w:t>
            </w:r>
            <w:r>
              <w:rPr>
                <w:rFonts w:ascii="Calibri" w:hAnsi="Calibri" w:cs="Arial"/>
                <w:i/>
                <w:sz w:val="18"/>
                <w:szCs w:val="18"/>
                <w:lang w:val="en-US"/>
              </w:rPr>
              <w:t xml:space="preserve">duties </w:t>
            </w:r>
            <w:r w:rsidRPr="008C5724">
              <w:rPr>
                <w:rFonts w:ascii="Calibri" w:hAnsi="Calibri" w:cs="Arial"/>
                <w:i/>
                <w:sz w:val="18"/>
                <w:szCs w:val="18"/>
                <w:lang w:val="en-US"/>
              </w:rPr>
              <w:t>that do not apply; add other duties as necessary</w:t>
            </w:r>
            <w:r>
              <w:rPr>
                <w:rFonts w:ascii="Calibri" w:hAnsi="Calibri" w:cs="Arial"/>
                <w:i/>
                <w:sz w:val="18"/>
                <w:szCs w:val="18"/>
                <w:lang w:val="en-US"/>
              </w:rPr>
              <w:t xml:space="preserve"> </w:t>
            </w:r>
            <w:r w:rsidRPr="008C5724">
              <w:rPr>
                <w:rFonts w:ascii="Calibri" w:hAnsi="Calibri" w:cs="Arial"/>
                <w:i/>
                <w:sz w:val="18"/>
                <w:szCs w:val="18"/>
                <w:lang w:val="en-US"/>
              </w:rPr>
              <w:t>if more than one replacement teacher is needed, make a second list</w:t>
            </w:r>
          </w:p>
          <w:p w14:paraId="4BF4C4E5" w14:textId="77777777" w:rsidR="00FD4573" w:rsidRPr="003200B3" w:rsidRDefault="00FD4573" w:rsidP="00FD4573">
            <w:pPr>
              <w:pStyle w:val="ListBullet"/>
              <w:tabs>
                <w:tab w:val="clear" w:pos="576"/>
                <w:tab w:val="clear" w:pos="5760"/>
                <w:tab w:val="left" w:pos="426"/>
                <w:tab w:val="left" w:pos="2552"/>
                <w:tab w:val="left" w:pos="3261"/>
                <w:tab w:val="left" w:pos="5812"/>
              </w:tabs>
              <w:spacing w:after="60"/>
              <w:ind w:left="426"/>
              <w:jc w:val="left"/>
              <w:rPr>
                <w:rFonts w:ascii="Calibri" w:hAnsi="Calibri" w:cs="Arial"/>
                <w:b/>
                <w:sz w:val="20"/>
                <w:szCs w:val="20"/>
                <w:lang w:val="en-US"/>
              </w:rPr>
            </w:pPr>
            <w:r w:rsidRPr="008C5724">
              <w:rPr>
                <w:rFonts w:ascii="Calibri" w:hAnsi="Calibri" w:cs="Arial"/>
                <w:i/>
                <w:sz w:val="18"/>
                <w:szCs w:val="18"/>
                <w:lang w:val="en-US"/>
              </w:rPr>
              <w:t>*</w:t>
            </w:r>
            <w:r>
              <w:rPr>
                <w:rFonts w:ascii="Calibri" w:hAnsi="Calibri" w:cs="Arial"/>
                <w:i/>
                <w:sz w:val="18"/>
                <w:szCs w:val="18"/>
                <w:lang w:val="en-US"/>
              </w:rPr>
              <w:t xml:space="preserve"> I</w:t>
            </w:r>
            <w:r w:rsidR="002F5EEB">
              <w:rPr>
                <w:rFonts w:ascii="Calibri" w:hAnsi="Calibri" w:cs="Arial"/>
                <w:i/>
                <w:sz w:val="18"/>
                <w:szCs w:val="18"/>
                <w:lang w:val="en-US"/>
              </w:rPr>
              <w:t>ndicate for these responsibilities whether they relate</w:t>
            </w:r>
            <w:r w:rsidRPr="008C5724">
              <w:rPr>
                <w:rFonts w:ascii="Calibri" w:hAnsi="Calibri" w:cs="Arial"/>
                <w:i/>
                <w:sz w:val="18"/>
                <w:szCs w:val="18"/>
                <w:lang w:val="en-US"/>
              </w:rPr>
              <w:t xml:space="preserve"> to a </w:t>
            </w:r>
            <w:r w:rsidR="002F5EEB">
              <w:rPr>
                <w:rFonts w:ascii="Calibri" w:hAnsi="Calibri" w:cs="Arial"/>
                <w:i/>
                <w:sz w:val="18"/>
                <w:szCs w:val="18"/>
                <w:lang w:val="en-US"/>
              </w:rPr>
              <w:t xml:space="preserve">specific </w:t>
            </w:r>
            <w:r w:rsidRPr="008C5724">
              <w:rPr>
                <w:rFonts w:ascii="Calibri" w:hAnsi="Calibri" w:cs="Arial"/>
                <w:i/>
                <w:sz w:val="18"/>
                <w:szCs w:val="18"/>
                <w:lang w:val="en-US"/>
              </w:rPr>
              <w:t>year-group</w:t>
            </w:r>
          </w:p>
          <w:p w14:paraId="08326E9F" w14:textId="77777777" w:rsidR="00E52839" w:rsidRPr="008C5724" w:rsidRDefault="00E52839" w:rsidP="00DD3864">
            <w:pPr>
              <w:pStyle w:val="ListBullet"/>
              <w:numPr>
                <w:ilvl w:val="0"/>
                <w:numId w:val="21"/>
              </w:numPr>
              <w:tabs>
                <w:tab w:val="clear" w:pos="576"/>
                <w:tab w:val="clear" w:pos="1152"/>
                <w:tab w:val="clear" w:pos="1728"/>
                <w:tab w:val="clear" w:pos="5760"/>
                <w:tab w:val="left" w:pos="426"/>
                <w:tab w:val="left" w:pos="3969"/>
                <w:tab w:val="left" w:pos="7088"/>
              </w:tabs>
              <w:spacing w:before="40" w:after="60"/>
              <w:jc w:val="left"/>
              <w:rPr>
                <w:rFonts w:ascii="Calibri" w:hAnsi="Calibri" w:cs="Arial"/>
                <w:sz w:val="20"/>
                <w:szCs w:val="20"/>
                <w:lang w:val="en-US"/>
              </w:rPr>
            </w:pPr>
            <w:r w:rsidRPr="008C5724">
              <w:rPr>
                <w:rFonts w:ascii="Calibri" w:hAnsi="Calibri" w:cs="Arial"/>
                <w:sz w:val="20"/>
                <w:szCs w:val="20"/>
                <w:lang w:val="en-US"/>
              </w:rPr>
              <w:t>Tutorial/small group teaching</w:t>
            </w:r>
            <w:r w:rsidRPr="008C5724">
              <w:rPr>
                <w:rFonts w:ascii="Calibri" w:hAnsi="Calibri" w:cs="Arial"/>
                <w:sz w:val="20"/>
                <w:szCs w:val="20"/>
                <w:lang w:val="en-US"/>
              </w:rPr>
              <w:tab/>
              <w:t>average weekly contact hours</w:t>
            </w:r>
            <w:r w:rsidRPr="008C5724">
              <w:rPr>
                <w:rFonts w:ascii="Calibri" w:hAnsi="Calibri" w:cs="Arial"/>
                <w:sz w:val="20"/>
                <w:szCs w:val="20"/>
                <w:lang w:val="en-US"/>
              </w:rPr>
              <w:tab/>
              <w:t>§ hours</w:t>
            </w:r>
            <w:r w:rsidRPr="008C5724">
              <w:rPr>
                <w:rFonts w:ascii="Calibri" w:hAnsi="Calibri" w:cs="Arial"/>
                <w:sz w:val="20"/>
                <w:szCs w:val="20"/>
                <w:lang w:val="en-US"/>
              </w:rPr>
              <w:br/>
            </w:r>
            <w:r w:rsidRPr="008C5724">
              <w:rPr>
                <w:rFonts w:ascii="Calibri" w:hAnsi="Calibri" w:cs="Arial"/>
                <w:sz w:val="20"/>
                <w:szCs w:val="20"/>
                <w:lang w:val="en-US"/>
              </w:rPr>
              <w:tab/>
              <w:t>over how many terms?</w:t>
            </w:r>
            <w:r w:rsidRPr="008C5724">
              <w:rPr>
                <w:rFonts w:ascii="Calibri" w:hAnsi="Calibri" w:cs="Arial"/>
                <w:sz w:val="20"/>
                <w:szCs w:val="20"/>
                <w:lang w:val="en-US"/>
              </w:rPr>
              <w:tab/>
              <w:t>§ terms</w:t>
            </w:r>
          </w:p>
          <w:p w14:paraId="11CA6CAE" w14:textId="77777777" w:rsidR="00215B02" w:rsidRPr="008C5724" w:rsidRDefault="002F5EEB" w:rsidP="00197584">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r>
              <w:rPr>
                <w:rFonts w:ascii="Calibri" w:hAnsi="Calibri" w:cs="Arial"/>
                <w:sz w:val="20"/>
                <w:szCs w:val="20"/>
                <w:lang w:val="en-US"/>
              </w:rPr>
              <w:t>*</w:t>
            </w:r>
            <w:r w:rsidR="003F6810">
              <w:rPr>
                <w:rFonts w:ascii="Calibri" w:hAnsi="Calibri" w:cs="Arial"/>
                <w:sz w:val="20"/>
                <w:szCs w:val="20"/>
                <w:lang w:val="en-US"/>
              </w:rPr>
              <w:t>M</w:t>
            </w:r>
            <w:r w:rsidR="00215B02" w:rsidRPr="008C5724">
              <w:rPr>
                <w:rFonts w:ascii="Calibri" w:hAnsi="Calibri" w:cs="Arial"/>
                <w:sz w:val="20"/>
                <w:szCs w:val="20"/>
                <w:lang w:val="en-US"/>
              </w:rPr>
              <w:t xml:space="preserve">arking, </w:t>
            </w:r>
            <w:proofErr w:type="gramStart"/>
            <w:r w:rsidR="00215B02" w:rsidRPr="008C5724">
              <w:rPr>
                <w:rFonts w:ascii="Calibri" w:hAnsi="Calibri" w:cs="Arial"/>
                <w:sz w:val="20"/>
                <w:szCs w:val="20"/>
                <w:lang w:val="en-US"/>
              </w:rPr>
              <w:t>setting</w:t>
            </w:r>
            <w:proofErr w:type="gramEnd"/>
            <w:r w:rsidR="00215B02" w:rsidRPr="008C5724">
              <w:rPr>
                <w:rFonts w:ascii="Calibri" w:hAnsi="Calibri" w:cs="Arial"/>
                <w:sz w:val="20"/>
                <w:szCs w:val="20"/>
                <w:lang w:val="en-US"/>
              </w:rPr>
              <w:t xml:space="preserve"> and marking collections</w:t>
            </w:r>
          </w:p>
          <w:p w14:paraId="1DB81B6A" w14:textId="77777777" w:rsidR="00E52839" w:rsidRPr="008C5724" w:rsidRDefault="003F6810" w:rsidP="00197584">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r>
              <w:rPr>
                <w:rFonts w:ascii="Calibri" w:hAnsi="Calibri" w:cs="Arial"/>
                <w:sz w:val="20"/>
                <w:szCs w:val="20"/>
                <w:lang w:val="en-US"/>
              </w:rPr>
              <w:t>*O</w:t>
            </w:r>
            <w:r w:rsidR="00E52839" w:rsidRPr="008C5724">
              <w:rPr>
                <w:rFonts w:ascii="Calibri" w:hAnsi="Calibri" w:cs="Arial"/>
                <w:sz w:val="20"/>
                <w:szCs w:val="20"/>
                <w:lang w:val="en-US"/>
              </w:rPr>
              <w:t xml:space="preserve">versight and guidance to students on </w:t>
            </w:r>
            <w:r w:rsidR="005C7B75" w:rsidRPr="008C5724">
              <w:rPr>
                <w:rFonts w:ascii="Calibri" w:hAnsi="Calibri" w:cs="Arial"/>
                <w:sz w:val="20"/>
                <w:szCs w:val="20"/>
                <w:lang w:val="en-US"/>
              </w:rPr>
              <w:t xml:space="preserve">their </w:t>
            </w:r>
            <w:r w:rsidR="00E52839" w:rsidRPr="008C5724">
              <w:rPr>
                <w:rFonts w:ascii="Calibri" w:hAnsi="Calibri" w:cs="Arial"/>
                <w:sz w:val="20"/>
                <w:szCs w:val="20"/>
                <w:lang w:val="en-US"/>
              </w:rPr>
              <w:t>long-term academic progress</w:t>
            </w:r>
          </w:p>
          <w:p w14:paraId="3B0080EF" w14:textId="77777777" w:rsidR="00E52839" w:rsidRPr="008C5724" w:rsidRDefault="00E52839" w:rsidP="007814BD">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r w:rsidRPr="008C5724">
              <w:rPr>
                <w:rFonts w:ascii="Calibri" w:hAnsi="Calibri" w:cs="Arial"/>
                <w:sz w:val="20"/>
                <w:szCs w:val="20"/>
                <w:lang w:val="en-US"/>
              </w:rPr>
              <w:t>*Arranging out</w:t>
            </w:r>
            <w:r w:rsidR="003F6810">
              <w:rPr>
                <w:rFonts w:ascii="Calibri" w:hAnsi="Calibri" w:cs="Arial"/>
                <w:sz w:val="20"/>
                <w:szCs w:val="20"/>
                <w:lang w:val="en-US"/>
              </w:rPr>
              <w:t xml:space="preserve">-of-college </w:t>
            </w:r>
            <w:r w:rsidRPr="008C5724">
              <w:rPr>
                <w:rFonts w:ascii="Calibri" w:hAnsi="Calibri" w:cs="Arial"/>
                <w:sz w:val="20"/>
                <w:szCs w:val="20"/>
                <w:lang w:val="en-US"/>
              </w:rPr>
              <w:t>tuition</w:t>
            </w:r>
          </w:p>
          <w:p w14:paraId="1D5F18FC" w14:textId="77777777" w:rsidR="00E52839" w:rsidRPr="008C5724" w:rsidRDefault="00E52839" w:rsidP="00197584">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r w:rsidRPr="008C5724">
              <w:rPr>
                <w:rFonts w:ascii="Calibri" w:hAnsi="Calibri" w:cs="Arial"/>
                <w:sz w:val="20"/>
                <w:szCs w:val="20"/>
                <w:lang w:val="en-US"/>
              </w:rPr>
              <w:t>*Pastoral oversight</w:t>
            </w:r>
          </w:p>
          <w:p w14:paraId="644E2BF3" w14:textId="77777777" w:rsidR="00E52839" w:rsidRPr="008C5724" w:rsidRDefault="00E52839" w:rsidP="00197584">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r w:rsidRPr="008C5724">
              <w:rPr>
                <w:rFonts w:ascii="Calibri" w:hAnsi="Calibri" w:cs="Arial"/>
                <w:sz w:val="20"/>
                <w:szCs w:val="20"/>
                <w:lang w:val="en-US"/>
              </w:rPr>
              <w:t>Attendance at Tutorial Board</w:t>
            </w:r>
            <w:r w:rsidR="004E44EF" w:rsidRPr="008C5724">
              <w:rPr>
                <w:rFonts w:ascii="Calibri" w:hAnsi="Calibri" w:cs="Arial"/>
                <w:sz w:val="20"/>
                <w:szCs w:val="20"/>
                <w:lang w:val="en-US"/>
              </w:rPr>
              <w:t xml:space="preserve"> or equivalent</w:t>
            </w:r>
          </w:p>
          <w:p w14:paraId="25F8F028" w14:textId="77777777" w:rsidR="00E52839" w:rsidRPr="008C5724" w:rsidRDefault="00E52839" w:rsidP="00197584">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proofErr w:type="gramStart"/>
            <w:r w:rsidRPr="008C5724">
              <w:rPr>
                <w:rFonts w:ascii="Calibri" w:hAnsi="Calibri" w:cs="Arial"/>
                <w:sz w:val="20"/>
                <w:szCs w:val="20"/>
                <w:lang w:val="en-US"/>
              </w:rPr>
              <w:t>Open-days</w:t>
            </w:r>
            <w:proofErr w:type="gramEnd"/>
            <w:r w:rsidRPr="008C5724">
              <w:rPr>
                <w:rFonts w:ascii="Calibri" w:hAnsi="Calibri" w:cs="Arial"/>
                <w:sz w:val="20"/>
                <w:szCs w:val="20"/>
                <w:lang w:val="en-US"/>
              </w:rPr>
              <w:t>/access</w:t>
            </w:r>
          </w:p>
          <w:p w14:paraId="5A21F111" w14:textId="77777777" w:rsidR="00E52839" w:rsidRPr="008C5724" w:rsidRDefault="005C7B75" w:rsidP="00197584">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60"/>
              <w:jc w:val="left"/>
              <w:rPr>
                <w:rFonts w:ascii="Calibri" w:hAnsi="Calibri" w:cs="Arial"/>
                <w:sz w:val="20"/>
                <w:szCs w:val="20"/>
                <w:lang w:val="en-US"/>
              </w:rPr>
            </w:pPr>
            <w:r w:rsidRPr="008C5724">
              <w:rPr>
                <w:rFonts w:ascii="Calibri" w:hAnsi="Calibri" w:cs="Arial"/>
                <w:sz w:val="20"/>
                <w:szCs w:val="20"/>
                <w:lang w:val="en-US"/>
              </w:rPr>
              <w:t>Admissions</w:t>
            </w:r>
          </w:p>
          <w:p w14:paraId="6329FE67" w14:textId="77777777" w:rsidR="009631E2" w:rsidRPr="008C5724" w:rsidRDefault="009631E2" w:rsidP="001919C7">
            <w:pPr>
              <w:pStyle w:val="ListBullet"/>
              <w:tabs>
                <w:tab w:val="clear" w:pos="576"/>
                <w:tab w:val="clear" w:pos="5760"/>
                <w:tab w:val="left" w:pos="426"/>
                <w:tab w:val="left" w:pos="2552"/>
                <w:tab w:val="left" w:pos="3261"/>
                <w:tab w:val="left" w:pos="5812"/>
              </w:tabs>
              <w:spacing w:before="40" w:after="60"/>
              <w:ind w:left="426"/>
              <w:jc w:val="left"/>
              <w:rPr>
                <w:rFonts w:ascii="Calibri" w:hAnsi="Calibri" w:cs="Arial"/>
                <w:sz w:val="20"/>
                <w:szCs w:val="20"/>
                <w:lang w:val="en-US"/>
              </w:rPr>
            </w:pPr>
          </w:p>
          <w:p w14:paraId="5D119E77" w14:textId="77777777" w:rsidR="00E52839" w:rsidRPr="00745C47" w:rsidRDefault="00E52839" w:rsidP="001919C7">
            <w:pPr>
              <w:pStyle w:val="ListBullet"/>
              <w:tabs>
                <w:tab w:val="clear" w:pos="576"/>
                <w:tab w:val="clear" w:pos="5760"/>
                <w:tab w:val="left" w:pos="426"/>
                <w:tab w:val="left" w:pos="2552"/>
                <w:tab w:val="left" w:pos="3261"/>
                <w:tab w:val="left" w:pos="5812"/>
              </w:tabs>
              <w:spacing w:before="40" w:after="60"/>
              <w:ind w:left="426"/>
              <w:jc w:val="left"/>
              <w:rPr>
                <w:rFonts w:ascii="Calibri" w:hAnsi="Calibri" w:cs="Arial"/>
                <w:b/>
                <w:sz w:val="20"/>
                <w:szCs w:val="20"/>
                <w:lang w:val="en-US"/>
              </w:rPr>
            </w:pPr>
            <w:r w:rsidRPr="00745C47">
              <w:rPr>
                <w:rFonts w:ascii="Calibri" w:hAnsi="Calibri" w:cs="Arial"/>
                <w:b/>
                <w:sz w:val="20"/>
                <w:szCs w:val="20"/>
                <w:lang w:val="en-US"/>
              </w:rPr>
              <w:t>Type of replacement provision agreed:</w:t>
            </w:r>
          </w:p>
          <w:p w14:paraId="07F92E66" w14:textId="77777777" w:rsidR="00925E18" w:rsidRDefault="00E52839" w:rsidP="000D5A18">
            <w:pPr>
              <w:pStyle w:val="ListBullet"/>
              <w:numPr>
                <w:ilvl w:val="0"/>
                <w:numId w:val="21"/>
              </w:numPr>
              <w:tabs>
                <w:tab w:val="clear" w:pos="576"/>
                <w:tab w:val="clear" w:pos="1152"/>
                <w:tab w:val="clear" w:pos="1728"/>
                <w:tab w:val="clear" w:pos="5760"/>
                <w:tab w:val="clear" w:pos="9029"/>
                <w:tab w:val="left" w:pos="426"/>
                <w:tab w:val="left" w:pos="1276"/>
                <w:tab w:val="left" w:pos="3544"/>
                <w:tab w:val="left" w:pos="4395"/>
                <w:tab w:val="left" w:pos="6521"/>
              </w:tabs>
              <w:spacing w:before="40" w:after="60"/>
              <w:ind w:right="-188"/>
              <w:jc w:val="left"/>
              <w:rPr>
                <w:rFonts w:ascii="Calibri" w:hAnsi="Calibri" w:cs="Arial"/>
                <w:sz w:val="20"/>
                <w:szCs w:val="20"/>
                <w:lang w:val="en-US"/>
              </w:rPr>
            </w:pPr>
            <w:r w:rsidRPr="00925E18">
              <w:rPr>
                <w:rFonts w:ascii="Calibri" w:hAnsi="Calibri" w:cs="Arial"/>
                <w:b/>
                <w:sz w:val="20"/>
                <w:szCs w:val="20"/>
                <w:lang w:val="en-US"/>
              </w:rPr>
              <w:t xml:space="preserve">Teacher provided </w:t>
            </w:r>
            <w:r w:rsidR="00EA0AE0" w:rsidRPr="00925E18">
              <w:rPr>
                <w:rFonts w:ascii="Calibri" w:hAnsi="Calibri" w:cs="Arial"/>
                <w:b/>
                <w:sz w:val="20"/>
                <w:szCs w:val="20"/>
                <w:lang w:val="en-US"/>
              </w:rPr>
              <w:t xml:space="preserve">'in kind' </w:t>
            </w:r>
            <w:r w:rsidR="00200B4F" w:rsidRPr="00925E18">
              <w:rPr>
                <w:rFonts w:ascii="Calibri" w:hAnsi="Calibri" w:cs="Arial"/>
                <w:b/>
                <w:sz w:val="20"/>
                <w:szCs w:val="20"/>
                <w:lang w:val="en-US"/>
              </w:rPr>
              <w:t>by University:</w:t>
            </w:r>
          </w:p>
          <w:p w14:paraId="7D75B97F" w14:textId="77777777" w:rsidR="00B05C5C" w:rsidRDefault="00B05C5C" w:rsidP="000D5A18">
            <w:pPr>
              <w:pStyle w:val="ListBullet"/>
              <w:tabs>
                <w:tab w:val="clear" w:pos="576"/>
                <w:tab w:val="clear" w:pos="1152"/>
                <w:tab w:val="clear" w:pos="1728"/>
                <w:tab w:val="clear" w:pos="5760"/>
                <w:tab w:val="clear" w:pos="9029"/>
                <w:tab w:val="left" w:pos="1276"/>
                <w:tab w:val="left" w:pos="3544"/>
                <w:tab w:val="left" w:pos="4395"/>
                <w:tab w:val="left" w:pos="6521"/>
              </w:tabs>
              <w:spacing w:before="40" w:after="60"/>
              <w:ind w:left="993" w:right="-188"/>
              <w:jc w:val="left"/>
              <w:rPr>
                <w:rFonts w:ascii="Calibri" w:hAnsi="Calibri" w:cs="Arial"/>
                <w:sz w:val="20"/>
                <w:szCs w:val="20"/>
                <w:lang w:val="en-US"/>
              </w:rPr>
            </w:pPr>
            <w:r>
              <w:rPr>
                <w:rFonts w:ascii="Calibri" w:hAnsi="Calibri" w:cs="Arial"/>
                <w:sz w:val="20"/>
                <w:szCs w:val="20"/>
                <w:lang w:val="en-US"/>
              </w:rPr>
              <w:t>T</w:t>
            </w:r>
            <w:r w:rsidR="00200B4F" w:rsidRPr="00200B4F">
              <w:rPr>
                <w:rFonts w:ascii="Calibri" w:hAnsi="Calibri" w:cs="Arial"/>
                <w:sz w:val="20"/>
                <w:szCs w:val="20"/>
                <w:lang w:val="en-US"/>
              </w:rPr>
              <w:t>ype of post held</w:t>
            </w:r>
            <w:r w:rsidR="00200B4F">
              <w:rPr>
                <w:rFonts w:ascii="Calibri" w:hAnsi="Calibri" w:cs="Arial"/>
                <w:sz w:val="20"/>
                <w:szCs w:val="20"/>
                <w:lang w:val="en-US"/>
              </w:rPr>
              <w:t xml:space="preserve"> </w:t>
            </w:r>
            <w:r w:rsidR="000B6613">
              <w:rPr>
                <w:rFonts w:ascii="Calibri" w:hAnsi="Calibri" w:cs="Arial"/>
                <w:sz w:val="18"/>
                <w:szCs w:val="18"/>
                <w:lang w:val="en-US"/>
              </w:rPr>
              <w:t>(</w:t>
            </w:r>
            <w:r w:rsidR="005B4CA9">
              <w:rPr>
                <w:rFonts w:ascii="Calibri" w:hAnsi="Calibri" w:cs="Arial"/>
                <w:sz w:val="18"/>
                <w:szCs w:val="18"/>
                <w:lang w:val="en-US"/>
              </w:rPr>
              <w:t>e.g. AP</w:t>
            </w:r>
            <w:r w:rsidR="00200B4F" w:rsidRPr="00B05C5C">
              <w:rPr>
                <w:rFonts w:ascii="Calibri" w:hAnsi="Calibri" w:cs="Arial"/>
                <w:sz w:val="18"/>
                <w:szCs w:val="18"/>
                <w:lang w:val="en-US"/>
              </w:rPr>
              <w:t>NTF, researcher</w:t>
            </w:r>
            <w:r w:rsidR="000B6613">
              <w:rPr>
                <w:rFonts w:ascii="Calibri" w:hAnsi="Calibri" w:cs="Arial"/>
                <w:sz w:val="18"/>
                <w:szCs w:val="18"/>
                <w:lang w:val="en-US"/>
              </w:rPr>
              <w:t xml:space="preserve"> &amp; </w:t>
            </w:r>
            <w:r w:rsidR="00200B4F" w:rsidRPr="00B05C5C">
              <w:rPr>
                <w:rFonts w:ascii="Calibri" w:hAnsi="Calibri" w:cs="Arial"/>
                <w:sz w:val="18"/>
                <w:szCs w:val="18"/>
                <w:lang w:val="en-US"/>
              </w:rPr>
              <w:t>grade)</w:t>
            </w:r>
            <w:r w:rsidR="00200B4F">
              <w:rPr>
                <w:rFonts w:ascii="Calibri" w:hAnsi="Calibri" w:cs="Arial"/>
                <w:sz w:val="20"/>
                <w:szCs w:val="20"/>
                <w:lang w:val="en-US"/>
              </w:rPr>
              <w:tab/>
            </w:r>
            <w:r w:rsidR="00200B4F" w:rsidRPr="00200B4F">
              <w:rPr>
                <w:rFonts w:ascii="Calibri" w:hAnsi="Calibri" w:cs="Arial"/>
                <w:sz w:val="20"/>
                <w:szCs w:val="20"/>
                <w:lang w:val="en-US"/>
              </w:rPr>
              <w:t>§</w:t>
            </w:r>
          </w:p>
          <w:p w14:paraId="285A310D" w14:textId="77777777" w:rsidR="00E52839" w:rsidRPr="00044E9E" w:rsidRDefault="00B05C5C" w:rsidP="000D5A18">
            <w:pPr>
              <w:pStyle w:val="ListBullet"/>
              <w:tabs>
                <w:tab w:val="clear" w:pos="576"/>
                <w:tab w:val="clear" w:pos="1152"/>
                <w:tab w:val="clear" w:pos="1728"/>
                <w:tab w:val="clear" w:pos="5760"/>
                <w:tab w:val="clear" w:pos="9029"/>
                <w:tab w:val="left" w:pos="1276"/>
                <w:tab w:val="left" w:pos="3544"/>
                <w:tab w:val="left" w:pos="4395"/>
                <w:tab w:val="left" w:pos="6521"/>
              </w:tabs>
              <w:spacing w:before="40" w:after="60"/>
              <w:ind w:left="993" w:right="-188"/>
              <w:jc w:val="left"/>
              <w:rPr>
                <w:rFonts w:ascii="Calibri" w:hAnsi="Calibri" w:cs="Arial"/>
                <w:sz w:val="20"/>
                <w:szCs w:val="20"/>
                <w:lang w:val="en-US"/>
              </w:rPr>
            </w:pPr>
            <w:r>
              <w:rPr>
                <w:rFonts w:ascii="Calibri" w:hAnsi="Calibri" w:cs="Arial"/>
                <w:sz w:val="20"/>
                <w:szCs w:val="20"/>
                <w:lang w:val="en-US"/>
              </w:rPr>
              <w:t>A</w:t>
            </w:r>
            <w:r w:rsidR="00E52839" w:rsidRPr="00200B4F">
              <w:rPr>
                <w:rFonts w:ascii="Calibri" w:hAnsi="Calibri" w:cs="Arial"/>
                <w:sz w:val="20"/>
                <w:szCs w:val="20"/>
                <w:lang w:val="en-US"/>
              </w:rPr>
              <w:t>ny agreed payment to College</w:t>
            </w:r>
            <w:r w:rsidR="00200B4F">
              <w:rPr>
                <w:rFonts w:ascii="Calibri" w:hAnsi="Calibri" w:cs="Arial"/>
                <w:sz w:val="20"/>
                <w:szCs w:val="20"/>
                <w:lang w:val="en-US"/>
              </w:rPr>
              <w:t xml:space="preserve"> </w:t>
            </w:r>
            <w:r w:rsidR="00424336">
              <w:rPr>
                <w:rFonts w:ascii="Calibri" w:hAnsi="Calibri" w:cs="Arial"/>
                <w:sz w:val="20"/>
                <w:szCs w:val="20"/>
                <w:lang w:val="en-US"/>
              </w:rPr>
              <w:t>(</w:t>
            </w:r>
            <w:r w:rsidR="00200B4F" w:rsidRPr="00424336">
              <w:rPr>
                <w:rFonts w:ascii="Calibri" w:hAnsi="Calibri" w:cs="Arial"/>
                <w:sz w:val="18"/>
                <w:szCs w:val="18"/>
                <w:lang w:val="en-US"/>
              </w:rPr>
              <w:t>for tutorial responsibility,</w:t>
            </w:r>
            <w:r w:rsidR="00200B4F" w:rsidRPr="00424336">
              <w:rPr>
                <w:rFonts w:ascii="Calibri" w:hAnsi="Calibri" w:cs="Arial"/>
                <w:sz w:val="18"/>
                <w:szCs w:val="18"/>
                <w:lang w:val="en-US"/>
              </w:rPr>
              <w:br/>
            </w:r>
            <w:r w:rsidR="00200B4F" w:rsidRPr="00424336">
              <w:rPr>
                <w:rFonts w:ascii="Calibri" w:hAnsi="Calibri" w:cs="Arial"/>
                <w:sz w:val="18"/>
                <w:szCs w:val="18"/>
                <w:lang w:val="en-US"/>
              </w:rPr>
              <w:tab/>
            </w:r>
            <w:r w:rsidR="00925E18" w:rsidRPr="00424336">
              <w:rPr>
                <w:rFonts w:ascii="Calibri" w:hAnsi="Calibri" w:cs="Arial"/>
                <w:sz w:val="18"/>
                <w:szCs w:val="18"/>
                <w:lang w:val="en-US"/>
              </w:rPr>
              <w:tab/>
            </w:r>
            <w:r w:rsidR="00E52839" w:rsidRPr="00424336">
              <w:rPr>
                <w:rFonts w:ascii="Calibri" w:hAnsi="Calibri" w:cs="Arial"/>
                <w:sz w:val="18"/>
                <w:szCs w:val="18"/>
                <w:lang w:val="en-US"/>
              </w:rPr>
              <w:t>meals, teaching materials</w:t>
            </w:r>
            <w:r w:rsidR="00BF41FA" w:rsidRPr="00424336">
              <w:rPr>
                <w:rFonts w:ascii="Calibri" w:hAnsi="Calibri" w:cs="Arial"/>
                <w:sz w:val="18"/>
                <w:szCs w:val="18"/>
                <w:lang w:val="en-US"/>
              </w:rPr>
              <w:t xml:space="preserve">, </w:t>
            </w:r>
            <w:proofErr w:type="spellStart"/>
            <w:r w:rsidR="00BF41FA" w:rsidRPr="00424336">
              <w:rPr>
                <w:rFonts w:ascii="Calibri" w:hAnsi="Calibri" w:cs="Arial"/>
                <w:sz w:val="18"/>
                <w:szCs w:val="18"/>
                <w:lang w:val="en-US"/>
              </w:rPr>
              <w:t>etc</w:t>
            </w:r>
            <w:proofErr w:type="spellEnd"/>
            <w:r w:rsidR="00E52839" w:rsidRPr="00424336">
              <w:rPr>
                <w:rFonts w:ascii="Calibri" w:hAnsi="Calibri" w:cs="Arial"/>
                <w:sz w:val="18"/>
                <w:szCs w:val="18"/>
                <w:lang w:val="en-US"/>
              </w:rPr>
              <w:t>)</w:t>
            </w:r>
            <w:r w:rsidR="00E52839" w:rsidRPr="00200B4F">
              <w:rPr>
                <w:rFonts w:ascii="Calibri" w:hAnsi="Calibri" w:cs="Arial"/>
                <w:sz w:val="20"/>
                <w:szCs w:val="20"/>
                <w:lang w:val="en-US"/>
              </w:rPr>
              <w:tab/>
              <w:t>§</w:t>
            </w:r>
            <w:proofErr w:type="gramStart"/>
            <w:r w:rsidR="0067076A">
              <w:rPr>
                <w:rFonts w:ascii="Calibri" w:hAnsi="Calibri" w:cs="Arial"/>
                <w:sz w:val="20"/>
                <w:szCs w:val="20"/>
                <w:lang w:val="en-US"/>
              </w:rPr>
              <w:t xml:space="preserve">   </w:t>
            </w:r>
            <w:r w:rsidR="002F5EEB" w:rsidRPr="00745C47">
              <w:rPr>
                <w:rFonts w:ascii="Calibri" w:hAnsi="Calibri" w:cs="Arial"/>
                <w:i/>
                <w:sz w:val="18"/>
                <w:szCs w:val="18"/>
                <w:lang w:val="en-US"/>
              </w:rPr>
              <w:t>(</w:t>
            </w:r>
            <w:proofErr w:type="gramEnd"/>
            <w:r w:rsidR="002F5EEB" w:rsidRPr="00745C47">
              <w:rPr>
                <w:rFonts w:ascii="Calibri" w:hAnsi="Calibri" w:cs="Arial"/>
                <w:i/>
                <w:sz w:val="18"/>
                <w:szCs w:val="18"/>
                <w:lang w:val="en-US"/>
              </w:rPr>
              <w:t xml:space="preserve">amount per </w:t>
            </w:r>
            <w:r w:rsidR="008F1673" w:rsidRPr="00745C47">
              <w:rPr>
                <w:rFonts w:ascii="Calibri" w:hAnsi="Calibri" w:cs="Arial"/>
                <w:i/>
                <w:sz w:val="18"/>
                <w:szCs w:val="18"/>
                <w:lang w:val="en-US"/>
              </w:rPr>
              <w:t>term or y</w:t>
            </w:r>
            <w:r w:rsidR="0067076A">
              <w:rPr>
                <w:rFonts w:ascii="Calibri" w:hAnsi="Calibri" w:cs="Arial"/>
                <w:i/>
                <w:sz w:val="18"/>
                <w:szCs w:val="18"/>
                <w:lang w:val="en-US"/>
              </w:rPr>
              <w:t>ea</w:t>
            </w:r>
            <w:r w:rsidR="008F1673" w:rsidRPr="00745C47">
              <w:rPr>
                <w:rFonts w:ascii="Calibri" w:hAnsi="Calibri" w:cs="Arial"/>
                <w:i/>
                <w:sz w:val="18"/>
                <w:szCs w:val="18"/>
                <w:lang w:val="en-US"/>
              </w:rPr>
              <w:t>r)</w:t>
            </w:r>
          </w:p>
          <w:p w14:paraId="27189990" w14:textId="77777777" w:rsidR="00B05C5C" w:rsidRPr="00B05C5C" w:rsidRDefault="00925E18" w:rsidP="000D5A18">
            <w:pPr>
              <w:pStyle w:val="ListBullet"/>
              <w:numPr>
                <w:ilvl w:val="0"/>
                <w:numId w:val="21"/>
              </w:numPr>
              <w:tabs>
                <w:tab w:val="clear" w:pos="576"/>
                <w:tab w:val="clear" w:pos="1152"/>
                <w:tab w:val="clear" w:pos="1728"/>
                <w:tab w:val="clear" w:pos="5760"/>
                <w:tab w:val="left" w:pos="426"/>
                <w:tab w:val="left" w:pos="1276"/>
                <w:tab w:val="left" w:pos="4395"/>
                <w:tab w:val="left" w:pos="6521"/>
              </w:tabs>
              <w:spacing w:before="40" w:after="60"/>
              <w:ind w:left="851"/>
              <w:jc w:val="left"/>
              <w:rPr>
                <w:rFonts w:ascii="Calibri" w:hAnsi="Calibri" w:cs="Arial"/>
                <w:sz w:val="20"/>
                <w:szCs w:val="20"/>
                <w:lang w:val="en-US"/>
              </w:rPr>
            </w:pPr>
            <w:r w:rsidRPr="00925E18">
              <w:rPr>
                <w:rFonts w:ascii="Calibri" w:hAnsi="Calibri" w:cs="Arial"/>
                <w:b/>
                <w:sz w:val="20"/>
                <w:szCs w:val="20"/>
                <w:lang w:val="en-US"/>
              </w:rPr>
              <w:t>Teach</w:t>
            </w:r>
            <w:r w:rsidR="00745C47">
              <w:rPr>
                <w:rFonts w:ascii="Calibri" w:hAnsi="Calibri" w:cs="Arial"/>
                <w:b/>
                <w:sz w:val="20"/>
                <w:szCs w:val="20"/>
                <w:lang w:val="en-US"/>
              </w:rPr>
              <w:t>ing to be bought in</w:t>
            </w:r>
            <w:r w:rsidRPr="00925E18">
              <w:rPr>
                <w:rFonts w:ascii="Calibri" w:hAnsi="Calibri" w:cs="Arial"/>
                <w:b/>
                <w:sz w:val="20"/>
                <w:szCs w:val="20"/>
                <w:lang w:val="en-US"/>
              </w:rPr>
              <w:t xml:space="preserve"> by </w:t>
            </w:r>
            <w:r w:rsidR="00745C47">
              <w:rPr>
                <w:rFonts w:ascii="Calibri" w:hAnsi="Calibri" w:cs="Arial"/>
                <w:b/>
                <w:sz w:val="20"/>
                <w:szCs w:val="20"/>
                <w:lang w:val="en-US"/>
              </w:rPr>
              <w:t xml:space="preserve">the </w:t>
            </w:r>
            <w:r w:rsidRPr="00925E18">
              <w:rPr>
                <w:rFonts w:ascii="Calibri" w:hAnsi="Calibri" w:cs="Arial"/>
                <w:b/>
                <w:sz w:val="20"/>
                <w:szCs w:val="20"/>
                <w:lang w:val="en-US"/>
              </w:rPr>
              <w:t>College:</w:t>
            </w:r>
          </w:p>
          <w:p w14:paraId="75C7FAFB" w14:textId="77777777" w:rsidR="00E52839" w:rsidRPr="00200B4F" w:rsidRDefault="005F1BB8" w:rsidP="000D5A18">
            <w:pPr>
              <w:pStyle w:val="ListBullet"/>
              <w:tabs>
                <w:tab w:val="clear" w:pos="576"/>
                <w:tab w:val="clear" w:pos="1152"/>
                <w:tab w:val="clear" w:pos="1728"/>
                <w:tab w:val="clear" w:pos="5760"/>
                <w:tab w:val="left" w:pos="1276"/>
                <w:tab w:val="left" w:pos="4395"/>
                <w:tab w:val="left" w:pos="6521"/>
              </w:tabs>
              <w:spacing w:before="40" w:after="60"/>
              <w:ind w:left="993"/>
              <w:jc w:val="left"/>
              <w:rPr>
                <w:rFonts w:ascii="Calibri" w:hAnsi="Calibri" w:cs="Arial"/>
                <w:sz w:val="20"/>
                <w:szCs w:val="20"/>
                <w:lang w:val="en-US"/>
              </w:rPr>
            </w:pPr>
            <w:r w:rsidRPr="00200B4F">
              <w:rPr>
                <w:rFonts w:ascii="Calibri" w:hAnsi="Calibri" w:cs="Arial"/>
                <w:sz w:val="20"/>
                <w:szCs w:val="20"/>
                <w:lang w:val="en-US"/>
              </w:rPr>
              <w:t>A</w:t>
            </w:r>
            <w:r w:rsidR="00507378" w:rsidRPr="00200B4F">
              <w:rPr>
                <w:rFonts w:ascii="Calibri" w:hAnsi="Calibri" w:cs="Arial"/>
                <w:sz w:val="20"/>
                <w:szCs w:val="20"/>
                <w:lang w:val="en-US"/>
              </w:rPr>
              <w:t xml:space="preserve">greed </w:t>
            </w:r>
            <w:r w:rsidR="00F86107" w:rsidRPr="00200B4F">
              <w:rPr>
                <w:rFonts w:ascii="Calibri" w:hAnsi="Calibri" w:cs="Arial"/>
                <w:sz w:val="20"/>
                <w:szCs w:val="20"/>
                <w:lang w:val="en-US"/>
              </w:rPr>
              <w:t>rate for reimbursement</w:t>
            </w:r>
            <w:r w:rsidR="00B05C5C">
              <w:rPr>
                <w:rFonts w:ascii="Calibri" w:hAnsi="Calibri" w:cs="Arial"/>
                <w:sz w:val="20"/>
                <w:szCs w:val="20"/>
                <w:lang w:val="en-US"/>
              </w:rPr>
              <w:t xml:space="preserve"> </w:t>
            </w:r>
            <w:r w:rsidR="00745C47">
              <w:rPr>
                <w:rFonts w:ascii="Calibri" w:hAnsi="Calibri" w:cs="Arial"/>
                <w:sz w:val="20"/>
                <w:szCs w:val="20"/>
                <w:lang w:val="en-US"/>
              </w:rPr>
              <w:t xml:space="preserve">due to the College </w:t>
            </w:r>
            <w:r w:rsidR="00B05C5C" w:rsidRPr="00B05C5C">
              <w:rPr>
                <w:rFonts w:ascii="Calibri" w:hAnsi="Calibri" w:cs="Arial"/>
                <w:sz w:val="18"/>
                <w:szCs w:val="18"/>
                <w:lang w:val="en-US"/>
              </w:rPr>
              <w:t>(tick one rate and complete FTE if Rate C)</w:t>
            </w:r>
          </w:p>
          <w:p w14:paraId="13F46EF0" w14:textId="77777777" w:rsidR="00B05C5C" w:rsidRPr="00200B4F" w:rsidRDefault="00B05C5C" w:rsidP="000D5A18">
            <w:pPr>
              <w:pStyle w:val="ListBullet"/>
              <w:tabs>
                <w:tab w:val="clear" w:pos="576"/>
                <w:tab w:val="clear" w:pos="1152"/>
                <w:tab w:val="clear" w:pos="1728"/>
                <w:tab w:val="clear" w:pos="5760"/>
                <w:tab w:val="left" w:pos="2268"/>
                <w:tab w:val="left" w:pos="4514"/>
                <w:tab w:val="left" w:pos="6521"/>
              </w:tabs>
              <w:spacing w:before="40" w:after="60"/>
              <w:ind w:left="993"/>
              <w:jc w:val="left"/>
              <w:rPr>
                <w:rFonts w:ascii="Calibri" w:hAnsi="Calibri" w:cs="Arial"/>
                <w:sz w:val="20"/>
                <w:szCs w:val="20"/>
                <w:lang w:val="en-US"/>
              </w:rPr>
            </w:pPr>
            <w:r>
              <w:rPr>
                <w:rFonts w:ascii="Calibri" w:hAnsi="Calibri" w:cs="Arial"/>
                <w:sz w:val="20"/>
                <w:szCs w:val="20"/>
                <w:lang w:val="en-US"/>
              </w:rPr>
              <w:tab/>
            </w:r>
            <w:r w:rsidRPr="00200B4F">
              <w:rPr>
                <w:rFonts w:ascii="Calibri" w:hAnsi="Calibri" w:cs="Arial"/>
                <w:sz w:val="20"/>
                <w:szCs w:val="20"/>
                <w:lang w:val="en-US"/>
              </w:rPr>
              <w:t>Capitation rate teaching</w:t>
            </w:r>
            <w:r w:rsidR="00745C47">
              <w:rPr>
                <w:rFonts w:ascii="Calibri" w:hAnsi="Calibri" w:cs="Arial"/>
                <w:sz w:val="20"/>
                <w:szCs w:val="20"/>
                <w:lang w:val="en-US"/>
              </w:rPr>
              <w:tab/>
            </w:r>
            <w:r w:rsidRPr="00200B4F">
              <w:rPr>
                <w:rFonts w:ascii="Calibri" w:hAnsi="Calibri" w:cs="Arial"/>
                <w:sz w:val="20"/>
                <w:szCs w:val="20"/>
                <w:lang w:val="en-US"/>
              </w:rPr>
              <w:t>(Rate A)</w:t>
            </w:r>
            <w:r>
              <w:rPr>
                <w:rFonts w:ascii="Calibri" w:hAnsi="Calibri" w:cs="Arial"/>
                <w:sz w:val="20"/>
                <w:szCs w:val="20"/>
                <w:lang w:val="en-US"/>
              </w:rPr>
              <w:tab/>
            </w:r>
            <w:r w:rsidRPr="00200B4F">
              <w:rPr>
                <w:rFonts w:ascii="Calibri" w:hAnsi="Calibri" w:cs="Arial"/>
                <w:sz w:val="20"/>
                <w:szCs w:val="20"/>
                <w:lang w:val="en-US"/>
              </w:rPr>
              <w:t>§</w:t>
            </w:r>
          </w:p>
          <w:p w14:paraId="2350BB7D" w14:textId="77777777" w:rsidR="00E52839" w:rsidRPr="00200B4F" w:rsidRDefault="00B05C5C" w:rsidP="000D5A18">
            <w:pPr>
              <w:pStyle w:val="ListBullet"/>
              <w:tabs>
                <w:tab w:val="clear" w:pos="576"/>
                <w:tab w:val="clear" w:pos="1152"/>
                <w:tab w:val="clear" w:pos="1728"/>
                <w:tab w:val="clear" w:pos="5760"/>
                <w:tab w:val="left" w:pos="426"/>
                <w:tab w:val="left" w:pos="2268"/>
                <w:tab w:val="left" w:pos="3969"/>
                <w:tab w:val="left" w:pos="4536"/>
                <w:tab w:val="left" w:pos="6521"/>
                <w:tab w:val="left" w:pos="7088"/>
              </w:tabs>
              <w:spacing w:before="40" w:after="60"/>
              <w:ind w:left="993"/>
              <w:jc w:val="left"/>
              <w:rPr>
                <w:rFonts w:ascii="Calibri" w:hAnsi="Calibri" w:cs="Arial"/>
                <w:sz w:val="20"/>
                <w:szCs w:val="20"/>
                <w:lang w:val="en-US"/>
              </w:rPr>
            </w:pPr>
            <w:r>
              <w:rPr>
                <w:rFonts w:ascii="Calibri" w:hAnsi="Calibri" w:cs="Arial"/>
                <w:sz w:val="20"/>
                <w:szCs w:val="20"/>
                <w:lang w:val="en-US"/>
              </w:rPr>
              <w:tab/>
            </w:r>
            <w:r w:rsidR="00E52839" w:rsidRPr="00044E9E">
              <w:rPr>
                <w:rFonts w:ascii="Calibri" w:hAnsi="Calibri" w:cs="Arial"/>
                <w:sz w:val="20"/>
                <w:szCs w:val="20"/>
                <w:lang w:val="en-US"/>
              </w:rPr>
              <w:t>Retained lecturer rate</w:t>
            </w:r>
            <w:r w:rsidR="00745C47">
              <w:rPr>
                <w:rFonts w:ascii="Calibri" w:hAnsi="Calibri" w:cs="Arial"/>
                <w:sz w:val="20"/>
                <w:szCs w:val="20"/>
                <w:lang w:val="en-US"/>
              </w:rPr>
              <w:tab/>
            </w:r>
            <w:r w:rsidR="00631B32" w:rsidRPr="00200B4F">
              <w:rPr>
                <w:rFonts w:ascii="Calibri" w:hAnsi="Calibri" w:cs="Arial"/>
                <w:sz w:val="20"/>
                <w:szCs w:val="20"/>
                <w:lang w:val="en-US"/>
              </w:rPr>
              <w:t>(Rate B)</w:t>
            </w:r>
            <w:r>
              <w:rPr>
                <w:rFonts w:ascii="Calibri" w:hAnsi="Calibri" w:cs="Arial"/>
                <w:sz w:val="20"/>
                <w:szCs w:val="20"/>
                <w:lang w:val="en-US"/>
              </w:rPr>
              <w:tab/>
            </w:r>
            <w:r w:rsidRPr="00200B4F">
              <w:rPr>
                <w:rFonts w:ascii="Calibri" w:hAnsi="Calibri" w:cs="Arial"/>
                <w:sz w:val="20"/>
                <w:szCs w:val="20"/>
                <w:lang w:val="en-US"/>
              </w:rPr>
              <w:t>§</w:t>
            </w:r>
          </w:p>
          <w:p w14:paraId="6B357D21" w14:textId="77777777" w:rsidR="00E52839" w:rsidRDefault="00044E9E" w:rsidP="000D5A18">
            <w:pPr>
              <w:pStyle w:val="ListBullet"/>
              <w:tabs>
                <w:tab w:val="clear" w:pos="576"/>
                <w:tab w:val="clear" w:pos="1152"/>
                <w:tab w:val="clear" w:pos="1728"/>
                <w:tab w:val="clear" w:pos="5760"/>
                <w:tab w:val="left" w:pos="426"/>
                <w:tab w:val="left" w:pos="2268"/>
                <w:tab w:val="left" w:pos="3969"/>
                <w:tab w:val="left" w:pos="4538"/>
                <w:tab w:val="left" w:pos="6521"/>
                <w:tab w:val="left" w:pos="7088"/>
                <w:tab w:val="left" w:pos="7797"/>
              </w:tabs>
              <w:spacing w:before="40" w:after="60"/>
              <w:ind w:left="993"/>
              <w:jc w:val="left"/>
              <w:rPr>
                <w:rFonts w:ascii="Calibri" w:hAnsi="Calibri" w:cs="Arial"/>
                <w:sz w:val="20"/>
                <w:szCs w:val="20"/>
                <w:lang w:val="en-US"/>
              </w:rPr>
            </w:pPr>
            <w:r w:rsidRPr="00200B4F">
              <w:rPr>
                <w:rFonts w:ascii="Calibri" w:hAnsi="Calibri" w:cs="Arial"/>
                <w:sz w:val="20"/>
                <w:szCs w:val="20"/>
                <w:lang w:val="en-US"/>
              </w:rPr>
              <w:tab/>
            </w:r>
            <w:r w:rsidR="00E52839" w:rsidRPr="00044E9E">
              <w:rPr>
                <w:rFonts w:ascii="Calibri" w:hAnsi="Calibri" w:cs="Arial"/>
                <w:sz w:val="20"/>
                <w:szCs w:val="20"/>
                <w:lang w:val="en-US"/>
              </w:rPr>
              <w:t xml:space="preserve">Stipendiary </w:t>
            </w:r>
            <w:r w:rsidR="001E26A1" w:rsidRPr="00044E9E">
              <w:rPr>
                <w:rFonts w:ascii="Calibri" w:hAnsi="Calibri" w:cs="Arial"/>
                <w:sz w:val="20"/>
                <w:szCs w:val="20"/>
                <w:lang w:val="en-US"/>
              </w:rPr>
              <w:t>appointment</w:t>
            </w:r>
            <w:r w:rsidR="00745C47">
              <w:rPr>
                <w:rFonts w:ascii="Calibri" w:hAnsi="Calibri" w:cs="Arial"/>
                <w:sz w:val="20"/>
                <w:szCs w:val="20"/>
                <w:lang w:val="en-US"/>
              </w:rPr>
              <w:tab/>
            </w:r>
            <w:r w:rsidR="000E2CEF" w:rsidRPr="00200B4F">
              <w:rPr>
                <w:rFonts w:ascii="Calibri" w:hAnsi="Calibri" w:cs="Arial"/>
                <w:sz w:val="20"/>
                <w:szCs w:val="20"/>
                <w:lang w:val="en-US"/>
              </w:rPr>
              <w:t>(Rate C)</w:t>
            </w:r>
            <w:r w:rsidR="000E2CEF" w:rsidRPr="00200B4F">
              <w:rPr>
                <w:rFonts w:ascii="Calibri" w:hAnsi="Calibri" w:cs="Arial"/>
                <w:sz w:val="20"/>
                <w:szCs w:val="20"/>
                <w:lang w:val="en-US"/>
              </w:rPr>
              <w:tab/>
            </w:r>
            <w:r w:rsidR="00F86107" w:rsidRPr="00200B4F">
              <w:rPr>
                <w:rFonts w:ascii="Calibri" w:hAnsi="Calibri" w:cs="Arial"/>
                <w:sz w:val="20"/>
                <w:szCs w:val="20"/>
                <w:lang w:val="en-US"/>
              </w:rPr>
              <w:t>§</w:t>
            </w:r>
            <w:proofErr w:type="gramStart"/>
            <w:r w:rsidR="000D5A18">
              <w:rPr>
                <w:rFonts w:ascii="Calibri" w:hAnsi="Calibri" w:cs="Arial"/>
                <w:sz w:val="20"/>
                <w:szCs w:val="20"/>
                <w:lang w:val="en-US"/>
              </w:rPr>
              <w:t xml:space="preserve">  </w:t>
            </w:r>
            <w:r w:rsidR="00F86107" w:rsidRPr="00200B4F">
              <w:rPr>
                <w:rFonts w:ascii="Calibri" w:hAnsi="Calibri" w:cs="Arial"/>
                <w:sz w:val="20"/>
                <w:szCs w:val="20"/>
                <w:lang w:val="en-US"/>
              </w:rPr>
              <w:t xml:space="preserve"> </w:t>
            </w:r>
            <w:r w:rsidR="00745C47" w:rsidRPr="00745C47">
              <w:rPr>
                <w:rFonts w:ascii="Calibri" w:hAnsi="Calibri" w:cs="Arial"/>
                <w:i/>
                <w:sz w:val="18"/>
                <w:szCs w:val="18"/>
                <w:lang w:val="en-US"/>
              </w:rPr>
              <w:t>(</w:t>
            </w:r>
            <w:proofErr w:type="gramEnd"/>
            <w:r w:rsidR="00745C47" w:rsidRPr="00745C47">
              <w:rPr>
                <w:rFonts w:ascii="Calibri" w:hAnsi="Calibri" w:cs="Arial"/>
                <w:i/>
                <w:sz w:val="18"/>
                <w:szCs w:val="18"/>
                <w:lang w:val="en-US"/>
              </w:rPr>
              <w:t xml:space="preserve">give </w:t>
            </w:r>
            <w:r w:rsidR="000E2CEF" w:rsidRPr="00745C47">
              <w:rPr>
                <w:rFonts w:ascii="Calibri" w:hAnsi="Calibri" w:cs="Arial"/>
                <w:i/>
                <w:sz w:val="18"/>
                <w:szCs w:val="18"/>
                <w:lang w:val="en-US"/>
              </w:rPr>
              <w:t>% FTE</w:t>
            </w:r>
            <w:r w:rsidR="00745C47" w:rsidRPr="00745C47">
              <w:rPr>
                <w:rFonts w:ascii="Calibri" w:hAnsi="Calibri" w:cs="Arial"/>
                <w:i/>
                <w:sz w:val="18"/>
                <w:szCs w:val="18"/>
                <w:lang w:val="en-US"/>
              </w:rPr>
              <w:t>)</w:t>
            </w:r>
          </w:p>
          <w:p w14:paraId="7E0E4934" w14:textId="77777777" w:rsidR="002637F0" w:rsidRPr="00B05C5C" w:rsidRDefault="002637F0" w:rsidP="000D5A18">
            <w:pPr>
              <w:pStyle w:val="ListBullet"/>
              <w:numPr>
                <w:ilvl w:val="0"/>
                <w:numId w:val="21"/>
              </w:numPr>
              <w:tabs>
                <w:tab w:val="clear" w:pos="576"/>
                <w:tab w:val="clear" w:pos="1152"/>
                <w:tab w:val="clear" w:pos="1728"/>
                <w:tab w:val="clear" w:pos="5760"/>
                <w:tab w:val="left" w:pos="426"/>
                <w:tab w:val="left" w:pos="1276"/>
                <w:tab w:val="left" w:pos="4395"/>
                <w:tab w:val="left" w:pos="6521"/>
              </w:tabs>
              <w:spacing w:before="40" w:after="60"/>
              <w:ind w:left="851"/>
              <w:jc w:val="left"/>
              <w:rPr>
                <w:rFonts w:ascii="Calibri" w:hAnsi="Calibri" w:cs="Arial"/>
                <w:sz w:val="20"/>
                <w:szCs w:val="20"/>
                <w:lang w:val="en-US"/>
              </w:rPr>
            </w:pPr>
            <w:r>
              <w:rPr>
                <w:rFonts w:ascii="Calibri" w:hAnsi="Calibri" w:cs="Arial"/>
                <w:b/>
                <w:sz w:val="20"/>
                <w:szCs w:val="20"/>
                <w:lang w:val="en-US"/>
              </w:rPr>
              <w:t>Any charge agreed for use of a teaching room</w:t>
            </w:r>
            <w:r w:rsidRPr="00925E18">
              <w:rPr>
                <w:rFonts w:ascii="Calibri" w:hAnsi="Calibri" w:cs="Arial"/>
                <w:b/>
                <w:sz w:val="20"/>
                <w:szCs w:val="20"/>
                <w:lang w:val="en-US"/>
              </w:rPr>
              <w:t>:</w:t>
            </w:r>
            <w:r>
              <w:rPr>
                <w:rFonts w:ascii="Calibri" w:hAnsi="Calibri" w:cs="Arial"/>
                <w:b/>
                <w:sz w:val="20"/>
                <w:szCs w:val="20"/>
                <w:lang w:val="en-US"/>
              </w:rPr>
              <w:tab/>
            </w:r>
            <w:r w:rsidRPr="00200B4F">
              <w:rPr>
                <w:rFonts w:ascii="Calibri" w:hAnsi="Calibri" w:cs="Arial"/>
                <w:sz w:val="20"/>
                <w:szCs w:val="20"/>
                <w:lang w:val="en-US"/>
              </w:rPr>
              <w:t>§</w:t>
            </w:r>
            <w:proofErr w:type="gramStart"/>
            <w:r w:rsidR="000D5A18">
              <w:rPr>
                <w:rFonts w:ascii="Calibri" w:hAnsi="Calibri" w:cs="Arial"/>
                <w:sz w:val="20"/>
                <w:szCs w:val="20"/>
                <w:lang w:val="en-US"/>
              </w:rPr>
              <w:t xml:space="preserve">   </w:t>
            </w:r>
            <w:r w:rsidRPr="00745C47">
              <w:rPr>
                <w:rFonts w:ascii="Calibri" w:hAnsi="Calibri" w:cs="Arial"/>
                <w:i/>
                <w:sz w:val="18"/>
                <w:szCs w:val="18"/>
                <w:lang w:val="en-US"/>
              </w:rPr>
              <w:t>(</w:t>
            </w:r>
            <w:proofErr w:type="gramEnd"/>
            <w:r w:rsidR="000D5A18">
              <w:rPr>
                <w:rFonts w:ascii="Calibri" w:hAnsi="Calibri" w:cs="Arial"/>
                <w:i/>
                <w:sz w:val="18"/>
                <w:szCs w:val="18"/>
                <w:lang w:val="en-US"/>
              </w:rPr>
              <w:t xml:space="preserve">give </w:t>
            </w:r>
            <w:r w:rsidRPr="00745C47">
              <w:rPr>
                <w:rFonts w:ascii="Calibri" w:hAnsi="Calibri" w:cs="Arial"/>
                <w:i/>
                <w:sz w:val="18"/>
                <w:szCs w:val="18"/>
                <w:lang w:val="en-US"/>
              </w:rPr>
              <w:t>amount</w:t>
            </w:r>
            <w:r w:rsidR="000D5A18">
              <w:rPr>
                <w:rFonts w:ascii="Calibri" w:hAnsi="Calibri" w:cs="Arial"/>
                <w:i/>
                <w:sz w:val="18"/>
                <w:szCs w:val="18"/>
                <w:lang w:val="en-US"/>
              </w:rPr>
              <w:t>/term or year</w:t>
            </w:r>
            <w:r w:rsidRPr="00745C47">
              <w:rPr>
                <w:rFonts w:ascii="Calibri" w:hAnsi="Calibri" w:cs="Arial"/>
                <w:i/>
                <w:sz w:val="18"/>
                <w:szCs w:val="18"/>
                <w:lang w:val="en-US"/>
              </w:rPr>
              <w:t>)</w:t>
            </w:r>
          </w:p>
          <w:p w14:paraId="051B5797" w14:textId="77777777" w:rsidR="00E52839" w:rsidRPr="008C5724" w:rsidRDefault="00BD0A5A" w:rsidP="00E52839">
            <w:pPr>
              <w:pStyle w:val="ListBullet"/>
              <w:tabs>
                <w:tab w:val="clear" w:pos="576"/>
                <w:tab w:val="clear" w:pos="5760"/>
                <w:tab w:val="left" w:pos="426"/>
                <w:tab w:val="left" w:pos="2552"/>
                <w:tab w:val="left" w:pos="3261"/>
                <w:tab w:val="left" w:pos="5812"/>
              </w:tabs>
              <w:spacing w:before="40" w:after="60"/>
              <w:ind w:left="426"/>
              <w:jc w:val="left"/>
              <w:rPr>
                <w:rFonts w:ascii="Calibri" w:hAnsi="Calibri" w:cs="Arial"/>
                <w:sz w:val="20"/>
                <w:szCs w:val="20"/>
                <w:lang w:val="en-US"/>
              </w:rPr>
            </w:pPr>
            <w:r w:rsidRPr="008C5724">
              <w:rPr>
                <w:rFonts w:ascii="Calibri" w:hAnsi="Calibri" w:cs="Arial"/>
                <w:noProof/>
                <w:sz w:val="20"/>
                <w:szCs w:val="20"/>
                <w:lang w:eastAsia="en-GB"/>
              </w:rPr>
              <mc:AlternateContent>
                <mc:Choice Requires="wps">
                  <w:drawing>
                    <wp:anchor distT="0" distB="0" distL="114300" distR="114300" simplePos="0" relativeHeight="251668480" behindDoc="0" locked="0" layoutInCell="1" allowOverlap="1" wp14:anchorId="7A15CB09" wp14:editId="311B10AE">
                      <wp:simplePos x="0" y="0"/>
                      <wp:positionH relativeFrom="column">
                        <wp:posOffset>280035</wp:posOffset>
                      </wp:positionH>
                      <wp:positionV relativeFrom="paragraph">
                        <wp:posOffset>97790</wp:posOffset>
                      </wp:positionV>
                      <wp:extent cx="4885690" cy="0"/>
                      <wp:effectExtent l="13335" t="12065" r="6350" b="69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5F076" id="AutoShape 9" o:spid="_x0000_s1026" type="#_x0000_t32" style="position:absolute;margin-left:22.05pt;margin-top:7.7pt;width:384.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pr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sswnsG4AqIqtbOhQXpSL+ZZ0+8OKV11RLU8Br+eDeRmISN5kxIuzkCR/fBZM4ghgB9n&#10;dWpsHyBhCugUJTnfJOEnjyh8zBeL2XwJ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"/>
                  </w:pict>
                </mc:Fallback>
              </mc:AlternateContent>
            </w:r>
          </w:p>
          <w:p w14:paraId="5FE312B1" w14:textId="77777777" w:rsidR="006E1E17" w:rsidRDefault="00E52839" w:rsidP="006E1E17">
            <w:pPr>
              <w:pStyle w:val="ListBullet"/>
              <w:tabs>
                <w:tab w:val="clear" w:pos="576"/>
                <w:tab w:val="clear" w:pos="5760"/>
                <w:tab w:val="left" w:pos="426"/>
                <w:tab w:val="left" w:pos="2552"/>
                <w:tab w:val="left" w:pos="3261"/>
                <w:tab w:val="left" w:pos="5812"/>
              </w:tabs>
              <w:spacing w:before="40" w:after="60"/>
              <w:jc w:val="left"/>
              <w:rPr>
                <w:rFonts w:ascii="Calibri" w:hAnsi="Calibri" w:cs="Arial"/>
                <w:i/>
                <w:sz w:val="18"/>
                <w:szCs w:val="18"/>
                <w:lang w:val="en-US"/>
              </w:rPr>
            </w:pPr>
            <w:r w:rsidRPr="003200B3">
              <w:rPr>
                <w:rFonts w:ascii="Calibri" w:hAnsi="Calibri" w:cs="Arial"/>
                <w:b/>
                <w:sz w:val="20"/>
                <w:szCs w:val="20"/>
                <w:lang w:val="en-US"/>
              </w:rPr>
              <w:t>University teaching</w:t>
            </w:r>
            <w:r w:rsidR="003200B3" w:rsidRPr="003200B3">
              <w:rPr>
                <w:rFonts w:ascii="Calibri" w:hAnsi="Calibri" w:cs="Arial"/>
                <w:b/>
                <w:sz w:val="20"/>
                <w:szCs w:val="20"/>
                <w:lang w:val="en-US"/>
              </w:rPr>
              <w:t xml:space="preserve"> to be covered</w:t>
            </w:r>
            <w:r w:rsidRPr="003200B3">
              <w:rPr>
                <w:rFonts w:ascii="Calibri" w:hAnsi="Calibri" w:cs="Arial"/>
                <w:b/>
                <w:sz w:val="20"/>
                <w:szCs w:val="20"/>
                <w:lang w:val="en-US"/>
              </w:rPr>
              <w:t>:</w:t>
            </w:r>
            <w:r w:rsidR="00862AE4">
              <w:rPr>
                <w:rFonts w:ascii="Calibri" w:hAnsi="Calibri" w:cs="Arial"/>
                <w:b/>
                <w:sz w:val="20"/>
                <w:szCs w:val="20"/>
                <w:lang w:val="en-US"/>
              </w:rPr>
              <w:br/>
            </w:r>
            <w:r w:rsidR="0061781E" w:rsidRPr="0061781E">
              <w:rPr>
                <w:rFonts w:ascii="Calibri" w:hAnsi="Calibri" w:cs="Arial"/>
                <w:i/>
                <w:sz w:val="18"/>
                <w:szCs w:val="18"/>
                <w:lang w:val="en-US"/>
              </w:rPr>
              <w:t xml:space="preserve">reimbursement rates are </w:t>
            </w:r>
            <w:r w:rsidR="00F14CFF">
              <w:rPr>
                <w:rFonts w:ascii="Calibri" w:hAnsi="Calibri" w:cs="Arial"/>
                <w:i/>
                <w:sz w:val="18"/>
                <w:szCs w:val="18"/>
                <w:lang w:val="en-US"/>
              </w:rPr>
              <w:t xml:space="preserve">set out </w:t>
            </w:r>
            <w:r w:rsidR="0061781E" w:rsidRPr="0061781E">
              <w:rPr>
                <w:rFonts w:ascii="Calibri" w:hAnsi="Calibri" w:cs="Arial"/>
                <w:i/>
                <w:sz w:val="18"/>
                <w:szCs w:val="18"/>
                <w:lang w:val="en-US"/>
              </w:rPr>
              <w:t>in</w:t>
            </w:r>
            <w:r w:rsidR="00F14CFF">
              <w:rPr>
                <w:rFonts w:ascii="Calibri" w:hAnsi="Calibri" w:cs="Arial"/>
                <w:i/>
                <w:sz w:val="18"/>
                <w:szCs w:val="18"/>
                <w:lang w:val="en-US"/>
              </w:rPr>
              <w:t xml:space="preserve"> the Register of</w:t>
            </w:r>
            <w:r w:rsidR="0026206F">
              <w:rPr>
                <w:rFonts w:ascii="Calibri" w:hAnsi="Calibri" w:cs="Arial"/>
                <w:i/>
                <w:sz w:val="18"/>
                <w:szCs w:val="18"/>
                <w:lang w:val="en-US"/>
              </w:rPr>
              <w:t xml:space="preserve"> Approved</w:t>
            </w:r>
            <w:r w:rsidR="00F14CFF">
              <w:rPr>
                <w:rFonts w:ascii="Calibri" w:hAnsi="Calibri" w:cs="Arial"/>
                <w:i/>
                <w:sz w:val="18"/>
                <w:szCs w:val="18"/>
                <w:lang w:val="en-US"/>
              </w:rPr>
              <w:t xml:space="preserve"> Payments</w:t>
            </w:r>
            <w:r w:rsidR="0026206F">
              <w:rPr>
                <w:rFonts w:ascii="Calibri" w:hAnsi="Calibri" w:cs="Arial"/>
                <w:i/>
                <w:sz w:val="18"/>
                <w:szCs w:val="18"/>
                <w:lang w:val="en-US"/>
              </w:rPr>
              <w:t xml:space="preserve"> issued by the Senior Tutors’ Committee</w:t>
            </w:r>
            <w:r w:rsidR="0061781E" w:rsidRPr="008D25FD">
              <w:rPr>
                <w:rFonts w:ascii="Calibri" w:hAnsi="Calibri" w:cs="Arial"/>
                <w:i/>
                <w:sz w:val="18"/>
                <w:szCs w:val="18"/>
                <w:lang w:val="en-US"/>
              </w:rPr>
              <w:t xml:space="preserve"> </w:t>
            </w:r>
          </w:p>
          <w:p w14:paraId="4FD464A7" w14:textId="5BEE4BE9" w:rsidR="00E52839" w:rsidRPr="008C5724" w:rsidRDefault="00E52839" w:rsidP="006E1E17">
            <w:pPr>
              <w:pStyle w:val="ListBullet"/>
              <w:numPr>
                <w:ilvl w:val="0"/>
                <w:numId w:val="21"/>
              </w:numPr>
              <w:tabs>
                <w:tab w:val="clear" w:pos="576"/>
                <w:tab w:val="clear" w:pos="5760"/>
                <w:tab w:val="left" w:pos="426"/>
                <w:tab w:val="left" w:pos="2552"/>
                <w:tab w:val="left" w:pos="3261"/>
                <w:tab w:val="left" w:pos="5812"/>
              </w:tabs>
              <w:spacing w:before="40" w:after="60"/>
              <w:jc w:val="left"/>
              <w:rPr>
                <w:rFonts w:ascii="Calibri" w:hAnsi="Calibri" w:cs="Arial"/>
                <w:sz w:val="20"/>
                <w:szCs w:val="20"/>
                <w:lang w:val="en-US"/>
              </w:rPr>
            </w:pPr>
            <w:r w:rsidRPr="008C5724">
              <w:rPr>
                <w:rFonts w:ascii="Calibri" w:hAnsi="Calibri" w:cs="Arial"/>
                <w:sz w:val="20"/>
                <w:szCs w:val="20"/>
                <w:lang w:val="en-US"/>
              </w:rPr>
              <w:t>Lecture courses</w:t>
            </w:r>
            <w:r w:rsidRPr="008C5724">
              <w:rPr>
                <w:rFonts w:ascii="Calibri" w:hAnsi="Calibri" w:cs="Arial"/>
                <w:sz w:val="20"/>
                <w:szCs w:val="20"/>
                <w:lang w:val="en-US"/>
              </w:rPr>
              <w:tab/>
              <w:t>number of lectures</w:t>
            </w:r>
            <w:r w:rsidRPr="008C5724">
              <w:rPr>
                <w:rFonts w:ascii="Calibri" w:hAnsi="Calibri" w:cs="Arial"/>
                <w:sz w:val="20"/>
                <w:szCs w:val="20"/>
                <w:lang w:val="en-US"/>
              </w:rPr>
              <w:tab/>
              <w:t>§</w:t>
            </w:r>
          </w:p>
          <w:p w14:paraId="22264A3D" w14:textId="77777777" w:rsidR="00E52839" w:rsidRPr="006A7A6C" w:rsidRDefault="00E52839" w:rsidP="000D5A18">
            <w:pPr>
              <w:pStyle w:val="ListBullet"/>
              <w:numPr>
                <w:ilvl w:val="0"/>
                <w:numId w:val="21"/>
              </w:numPr>
              <w:tabs>
                <w:tab w:val="clear" w:pos="576"/>
                <w:tab w:val="clear" w:pos="1152"/>
                <w:tab w:val="clear" w:pos="1728"/>
                <w:tab w:val="clear" w:pos="5760"/>
                <w:tab w:val="left" w:pos="426"/>
                <w:tab w:val="left" w:pos="2694"/>
                <w:tab w:val="left" w:pos="3969"/>
                <w:tab w:val="left" w:pos="6521"/>
              </w:tabs>
              <w:spacing w:before="40" w:after="60"/>
              <w:jc w:val="left"/>
              <w:rPr>
                <w:rFonts w:ascii="Calibri" w:hAnsi="Calibri" w:cs="Arial"/>
                <w:sz w:val="20"/>
                <w:szCs w:val="20"/>
                <w:lang w:val="en-US"/>
              </w:rPr>
            </w:pPr>
            <w:r w:rsidRPr="006A7A6C">
              <w:rPr>
                <w:rFonts w:ascii="Calibri" w:hAnsi="Calibri" w:cs="Arial"/>
                <w:sz w:val="20"/>
                <w:szCs w:val="20"/>
                <w:lang w:val="en-US"/>
              </w:rPr>
              <w:t>Seminars</w:t>
            </w:r>
            <w:r w:rsidR="00942674" w:rsidRPr="006A7A6C">
              <w:rPr>
                <w:rFonts w:ascii="Calibri" w:hAnsi="Calibri" w:cs="Arial"/>
                <w:sz w:val="20"/>
                <w:szCs w:val="20"/>
                <w:lang w:val="en-US"/>
              </w:rPr>
              <w:t xml:space="preserve"> or classes</w:t>
            </w:r>
            <w:r w:rsidRPr="006A7A6C">
              <w:rPr>
                <w:rFonts w:ascii="Calibri" w:hAnsi="Calibri" w:cs="Arial"/>
                <w:sz w:val="20"/>
                <w:szCs w:val="20"/>
                <w:lang w:val="en-US"/>
              </w:rPr>
              <w:tab/>
            </w:r>
            <w:r w:rsidR="006A7A6C" w:rsidRPr="006A7A6C">
              <w:rPr>
                <w:rFonts w:ascii="Calibri" w:hAnsi="Calibri" w:cs="Arial"/>
                <w:sz w:val="20"/>
                <w:szCs w:val="20"/>
                <w:lang w:val="en-US"/>
              </w:rPr>
              <w:tab/>
            </w:r>
            <w:r w:rsidRPr="006A7A6C">
              <w:rPr>
                <w:rFonts w:ascii="Calibri" w:hAnsi="Calibri" w:cs="Arial"/>
                <w:sz w:val="20"/>
                <w:szCs w:val="20"/>
                <w:lang w:val="en-US"/>
              </w:rPr>
              <w:t>number</w:t>
            </w:r>
            <w:r w:rsidRPr="006A7A6C">
              <w:rPr>
                <w:rFonts w:ascii="Calibri" w:hAnsi="Calibri" w:cs="Arial"/>
                <w:sz w:val="20"/>
                <w:szCs w:val="20"/>
                <w:lang w:val="en-US"/>
              </w:rPr>
              <w:tab/>
              <w:t>§</w:t>
            </w:r>
            <w:r w:rsidR="006A7A6C" w:rsidRPr="006A7A6C">
              <w:rPr>
                <w:rFonts w:ascii="Calibri" w:hAnsi="Calibri" w:cs="Arial"/>
                <w:sz w:val="20"/>
                <w:szCs w:val="20"/>
                <w:lang w:val="en-US"/>
              </w:rPr>
              <w:br/>
            </w:r>
            <w:r w:rsidR="006A7A6C" w:rsidRPr="006A7A6C">
              <w:rPr>
                <w:rFonts w:ascii="Calibri" w:hAnsi="Calibri" w:cs="Arial"/>
                <w:sz w:val="20"/>
                <w:szCs w:val="20"/>
                <w:lang w:val="en-US"/>
              </w:rPr>
              <w:tab/>
              <w:t>special rate agreed to cover marking?</w:t>
            </w:r>
            <w:r w:rsidR="006A7A6C" w:rsidRPr="006A7A6C">
              <w:rPr>
                <w:rFonts w:ascii="Calibri" w:hAnsi="Calibri" w:cs="Arial"/>
                <w:sz w:val="20"/>
                <w:szCs w:val="20"/>
                <w:lang w:val="en-US"/>
              </w:rPr>
              <w:tab/>
            </w:r>
            <w:r w:rsidR="006A7A6C">
              <w:rPr>
                <w:rFonts w:ascii="Calibri" w:hAnsi="Calibri" w:cs="Arial"/>
                <w:sz w:val="20"/>
                <w:szCs w:val="20"/>
                <w:lang w:val="en-US"/>
              </w:rPr>
              <w:t>Yes / No</w:t>
            </w:r>
            <w:r w:rsidR="00804FCE" w:rsidRPr="006A7A6C">
              <w:rPr>
                <w:rFonts w:ascii="Calibri" w:hAnsi="Calibri" w:cs="Arial"/>
                <w:sz w:val="20"/>
                <w:szCs w:val="20"/>
                <w:lang w:val="en-US"/>
              </w:rPr>
              <w:t xml:space="preserve"> </w:t>
            </w:r>
            <w:r w:rsidR="006A7A6C" w:rsidRPr="006A7A6C">
              <w:rPr>
                <w:rFonts w:ascii="Calibri" w:hAnsi="Calibri" w:cs="Arial"/>
                <w:i/>
                <w:sz w:val="18"/>
                <w:szCs w:val="18"/>
                <w:lang w:val="en-US"/>
              </w:rPr>
              <w:tab/>
            </w:r>
          </w:p>
          <w:p w14:paraId="31FACB65" w14:textId="77777777" w:rsidR="00E52839" w:rsidRPr="008C5724" w:rsidRDefault="00E52839" w:rsidP="000D5A18">
            <w:pPr>
              <w:pStyle w:val="ListBullet"/>
              <w:numPr>
                <w:ilvl w:val="0"/>
                <w:numId w:val="21"/>
              </w:numPr>
              <w:tabs>
                <w:tab w:val="clear" w:pos="576"/>
                <w:tab w:val="clear" w:pos="1152"/>
                <w:tab w:val="clear" w:pos="1728"/>
                <w:tab w:val="clear" w:pos="5760"/>
                <w:tab w:val="left" w:pos="426"/>
                <w:tab w:val="left" w:pos="3969"/>
                <w:tab w:val="left" w:pos="6521"/>
              </w:tabs>
              <w:spacing w:before="40" w:after="60"/>
              <w:jc w:val="left"/>
              <w:rPr>
                <w:rFonts w:ascii="Calibri" w:hAnsi="Calibri" w:cs="Arial"/>
                <w:sz w:val="20"/>
                <w:szCs w:val="20"/>
                <w:lang w:val="en-US"/>
              </w:rPr>
            </w:pPr>
            <w:r w:rsidRPr="008C5724">
              <w:rPr>
                <w:rFonts w:ascii="Calibri" w:hAnsi="Calibri" w:cs="Arial"/>
                <w:sz w:val="20"/>
                <w:szCs w:val="20"/>
                <w:lang w:val="en-US"/>
              </w:rPr>
              <w:t>Practical classes</w:t>
            </w:r>
            <w:r w:rsidR="00A92E95" w:rsidRPr="008C5724">
              <w:rPr>
                <w:rFonts w:ascii="Calibri" w:hAnsi="Calibri" w:cs="Arial"/>
                <w:sz w:val="20"/>
                <w:szCs w:val="20"/>
                <w:lang w:val="en-US"/>
              </w:rPr>
              <w:t xml:space="preserve"> (demonstration)</w:t>
            </w:r>
            <w:r w:rsidRPr="008C5724">
              <w:rPr>
                <w:rFonts w:ascii="Calibri" w:hAnsi="Calibri" w:cs="Arial"/>
                <w:sz w:val="20"/>
                <w:szCs w:val="20"/>
                <w:lang w:val="en-US"/>
              </w:rPr>
              <w:tab/>
            </w:r>
            <w:r w:rsidR="00A53AE7" w:rsidRPr="008C5724">
              <w:rPr>
                <w:rFonts w:ascii="Calibri" w:hAnsi="Calibri" w:cs="Arial"/>
                <w:sz w:val="20"/>
                <w:szCs w:val="20"/>
                <w:lang w:val="en-US"/>
              </w:rPr>
              <w:t>number</w:t>
            </w:r>
            <w:r w:rsidRPr="008C5724">
              <w:rPr>
                <w:rFonts w:ascii="Calibri" w:hAnsi="Calibri" w:cs="Arial"/>
                <w:sz w:val="20"/>
                <w:szCs w:val="20"/>
                <w:lang w:val="en-US"/>
              </w:rPr>
              <w:tab/>
              <w:t>§</w:t>
            </w:r>
            <w:r w:rsidR="00804FCE" w:rsidRPr="008C5724">
              <w:rPr>
                <w:rFonts w:ascii="Calibri" w:hAnsi="Calibri" w:cs="Arial"/>
                <w:sz w:val="20"/>
                <w:szCs w:val="20"/>
                <w:lang w:val="en-US"/>
              </w:rPr>
              <w:t xml:space="preserve"> </w:t>
            </w:r>
            <w:r w:rsidR="00804FCE" w:rsidRPr="008C5724">
              <w:rPr>
                <w:rFonts w:ascii="Calibri" w:hAnsi="Calibri" w:cs="Arial"/>
                <w:sz w:val="20"/>
                <w:szCs w:val="20"/>
                <w:lang w:val="en-US"/>
              </w:rPr>
              <w:br/>
              <w:t>Indicate if responsible for running the classes:</w:t>
            </w:r>
            <w:r w:rsidR="00804FCE" w:rsidRPr="008C5724">
              <w:rPr>
                <w:rFonts w:ascii="Calibri" w:hAnsi="Calibri" w:cs="Arial"/>
                <w:sz w:val="20"/>
                <w:szCs w:val="20"/>
                <w:lang w:val="en-US"/>
              </w:rPr>
              <w:tab/>
              <w:t>§</w:t>
            </w:r>
          </w:p>
          <w:p w14:paraId="7D59B53C" w14:textId="77777777" w:rsidR="00560E4C" w:rsidRDefault="00E52839" w:rsidP="00560E4C">
            <w:pPr>
              <w:pStyle w:val="ListBullet"/>
              <w:numPr>
                <w:ilvl w:val="0"/>
                <w:numId w:val="21"/>
              </w:numPr>
              <w:tabs>
                <w:tab w:val="clear" w:pos="576"/>
                <w:tab w:val="clear" w:pos="1152"/>
                <w:tab w:val="clear" w:pos="1728"/>
                <w:tab w:val="clear" w:pos="5760"/>
                <w:tab w:val="left" w:pos="426"/>
                <w:tab w:val="left" w:pos="2835"/>
                <w:tab w:val="left" w:pos="3261"/>
                <w:tab w:val="left" w:pos="5954"/>
              </w:tabs>
              <w:spacing w:before="40" w:after="80"/>
              <w:ind w:hanging="357"/>
              <w:jc w:val="left"/>
              <w:rPr>
                <w:rFonts w:ascii="Calibri" w:hAnsi="Calibri" w:cs="Arial"/>
                <w:sz w:val="20"/>
                <w:szCs w:val="20"/>
                <w:lang w:val="en-US"/>
              </w:rPr>
            </w:pPr>
            <w:r w:rsidRPr="008C5724">
              <w:rPr>
                <w:rFonts w:ascii="Calibri" w:hAnsi="Calibri" w:cs="Arial"/>
                <w:sz w:val="20"/>
                <w:szCs w:val="20"/>
                <w:lang w:val="en-US"/>
              </w:rPr>
              <w:t>Other duty</w:t>
            </w:r>
            <w:proofErr w:type="gramStart"/>
            <w:r w:rsidRPr="008C5724">
              <w:rPr>
                <w:rFonts w:ascii="Calibri" w:hAnsi="Calibri" w:cs="Arial"/>
                <w:sz w:val="20"/>
                <w:szCs w:val="20"/>
                <w:lang w:val="en-US"/>
              </w:rPr>
              <w:t xml:space="preserve">   </w:t>
            </w:r>
            <w:r w:rsidRPr="00560E4C">
              <w:rPr>
                <w:rFonts w:ascii="Calibri" w:hAnsi="Calibri" w:cs="Arial"/>
                <w:sz w:val="18"/>
                <w:szCs w:val="18"/>
                <w:lang w:val="en-US"/>
              </w:rPr>
              <w:t>(</w:t>
            </w:r>
            <w:proofErr w:type="gramEnd"/>
            <w:r w:rsidRPr="00560E4C">
              <w:rPr>
                <w:rFonts w:ascii="Calibri" w:hAnsi="Calibri" w:cs="Arial"/>
                <w:sz w:val="18"/>
                <w:szCs w:val="18"/>
                <w:lang w:val="en-US"/>
              </w:rPr>
              <w:t>specify</w:t>
            </w:r>
            <w:r w:rsidR="00560E4C" w:rsidRPr="00560E4C">
              <w:rPr>
                <w:rFonts w:ascii="Calibri" w:hAnsi="Calibri" w:cs="Arial"/>
                <w:sz w:val="18"/>
                <w:szCs w:val="18"/>
                <w:lang w:val="en-US"/>
              </w:rPr>
              <w:t xml:space="preserve"> and give the termly/annual amount of any non-standard agreed payment)</w:t>
            </w:r>
          </w:p>
          <w:p w14:paraId="758AACF0" w14:textId="77777777" w:rsidR="000B6613" w:rsidRPr="000B6613" w:rsidRDefault="00E52839" w:rsidP="00560E4C">
            <w:pPr>
              <w:pStyle w:val="ListBullet"/>
              <w:tabs>
                <w:tab w:val="clear" w:pos="576"/>
                <w:tab w:val="clear" w:pos="1152"/>
                <w:tab w:val="clear" w:pos="1728"/>
                <w:tab w:val="clear" w:pos="5760"/>
                <w:tab w:val="left" w:pos="2835"/>
                <w:tab w:val="left" w:pos="3261"/>
                <w:tab w:val="left" w:pos="5954"/>
              </w:tabs>
              <w:spacing w:after="200"/>
              <w:ind w:left="1134"/>
              <w:jc w:val="left"/>
              <w:rPr>
                <w:rFonts w:ascii="Calibri" w:hAnsi="Calibri" w:cs="Arial"/>
                <w:sz w:val="20"/>
                <w:szCs w:val="20"/>
                <w:lang w:val="en-US"/>
              </w:rPr>
            </w:pPr>
            <w:r w:rsidRPr="008C5724">
              <w:rPr>
                <w:rFonts w:ascii="Calibri" w:hAnsi="Calibri" w:cs="Arial"/>
                <w:sz w:val="20"/>
                <w:szCs w:val="20"/>
                <w:lang w:val="en-US"/>
              </w:rPr>
              <w:t>§</w:t>
            </w:r>
          </w:p>
        </w:tc>
      </w:tr>
    </w:tbl>
    <w:p w14:paraId="3F83940A" w14:textId="77777777" w:rsidR="00733A34" w:rsidRPr="00703107" w:rsidRDefault="00213BE1" w:rsidP="00213BE1">
      <w:pPr>
        <w:spacing w:before="40" w:after="120"/>
        <w:rPr>
          <w:rFonts w:asciiTheme="minorHAnsi" w:hAnsiTheme="minorHAnsi"/>
          <w:b/>
          <w:sz w:val="20"/>
          <w:szCs w:val="20"/>
        </w:rPr>
      </w:pPr>
      <w:r w:rsidRPr="00703107">
        <w:rPr>
          <w:rFonts w:asciiTheme="minorHAnsi" w:hAnsiTheme="minorHAnsi"/>
          <w:b/>
          <w:sz w:val="20"/>
          <w:szCs w:val="20"/>
        </w:rPr>
        <w:lastRenderedPageBreak/>
        <w:t>Guidance and oversight of replacement teachers</w:t>
      </w:r>
    </w:p>
    <w:tbl>
      <w:tblPr>
        <w:tblStyle w:val="TableGrid"/>
        <w:tblW w:w="0" w:type="auto"/>
        <w:tblLook w:val="04A0" w:firstRow="1" w:lastRow="0" w:firstColumn="1" w:lastColumn="0" w:noHBand="0" w:noVBand="1"/>
      </w:tblPr>
      <w:tblGrid>
        <w:gridCol w:w="6286"/>
        <w:gridCol w:w="2730"/>
      </w:tblGrid>
      <w:tr w:rsidR="009D3812" w:rsidRPr="00703107" w14:paraId="4D5BCA7E" w14:textId="77777777" w:rsidTr="00860E71">
        <w:tc>
          <w:tcPr>
            <w:tcW w:w="6487" w:type="dxa"/>
            <w:tcBorders>
              <w:bottom w:val="single" w:sz="4" w:space="0" w:color="auto"/>
            </w:tcBorders>
          </w:tcPr>
          <w:p w14:paraId="35D32963" w14:textId="77777777" w:rsidR="009D3812" w:rsidRPr="00703107" w:rsidRDefault="009D3812" w:rsidP="00B87066">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Which body is responsible for ensuring provision of replacement teaching</w:t>
            </w:r>
            <w:r w:rsidR="00C252C7" w:rsidRPr="00703107">
              <w:rPr>
                <w:rFonts w:ascii="Calibri" w:hAnsi="Calibri" w:cs="Arial"/>
                <w:sz w:val="20"/>
                <w:szCs w:val="20"/>
                <w:lang w:val="en-US"/>
              </w:rPr>
              <w:t xml:space="preserve"> of appropriate quality</w:t>
            </w:r>
            <w:r w:rsidRPr="00703107">
              <w:rPr>
                <w:rFonts w:ascii="Calibri" w:hAnsi="Calibri" w:cs="Arial"/>
                <w:sz w:val="20"/>
                <w:szCs w:val="20"/>
                <w:lang w:val="en-US"/>
              </w:rPr>
              <w:t>?</w:t>
            </w:r>
            <w:r w:rsidR="00B87066" w:rsidRPr="00703107">
              <w:rPr>
                <w:rFonts w:ascii="Calibri" w:hAnsi="Calibri" w:cs="Arial"/>
                <w:sz w:val="20"/>
                <w:szCs w:val="20"/>
                <w:lang w:val="en-US"/>
              </w:rPr>
              <w:t xml:space="preserve"> (This would normally be the body whose teaching is being reduced).</w:t>
            </w:r>
          </w:p>
        </w:tc>
        <w:tc>
          <w:tcPr>
            <w:tcW w:w="2755" w:type="dxa"/>
            <w:tcBorders>
              <w:bottom w:val="single" w:sz="4" w:space="0" w:color="auto"/>
            </w:tcBorders>
          </w:tcPr>
          <w:p w14:paraId="00E78812" w14:textId="77777777" w:rsidR="009D3812" w:rsidRPr="00703107" w:rsidRDefault="009D3812" w:rsidP="00A92E95">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Faculty/Department</w:t>
            </w:r>
            <w:r w:rsidRPr="00703107">
              <w:rPr>
                <w:rFonts w:ascii="Calibri" w:hAnsi="Calibri" w:cs="Arial"/>
                <w:sz w:val="20"/>
                <w:szCs w:val="20"/>
                <w:lang w:val="en-US"/>
              </w:rPr>
              <w:br/>
              <w:t xml:space="preserve">or College   </w:t>
            </w:r>
            <w:proofErr w:type="gramStart"/>
            <w:r w:rsidRPr="00703107">
              <w:rPr>
                <w:rFonts w:ascii="Calibri" w:hAnsi="Calibri" w:cs="Arial"/>
                <w:sz w:val="20"/>
                <w:szCs w:val="20"/>
                <w:lang w:val="en-US"/>
              </w:rPr>
              <w:t xml:space="preserve">   (</w:t>
            </w:r>
            <w:proofErr w:type="gramEnd"/>
            <w:r w:rsidR="00A92E95" w:rsidRPr="00703107">
              <w:rPr>
                <w:rFonts w:ascii="Calibri" w:hAnsi="Calibri" w:cs="Arial"/>
                <w:i/>
                <w:sz w:val="20"/>
                <w:szCs w:val="20"/>
                <w:lang w:val="en-US"/>
              </w:rPr>
              <w:t>indicate</w:t>
            </w:r>
            <w:r w:rsidRPr="00703107">
              <w:rPr>
                <w:rFonts w:ascii="Calibri" w:hAnsi="Calibri" w:cs="Arial"/>
                <w:i/>
                <w:sz w:val="20"/>
                <w:szCs w:val="20"/>
                <w:lang w:val="en-US"/>
              </w:rPr>
              <w:t xml:space="preserve"> one</w:t>
            </w:r>
            <w:r w:rsidRPr="00703107">
              <w:rPr>
                <w:rFonts w:ascii="Calibri" w:hAnsi="Calibri" w:cs="Arial"/>
                <w:sz w:val="20"/>
                <w:szCs w:val="20"/>
                <w:lang w:val="en-US"/>
              </w:rPr>
              <w:t>)</w:t>
            </w:r>
          </w:p>
        </w:tc>
      </w:tr>
      <w:tr w:rsidR="009D3812" w:rsidRPr="00703107" w14:paraId="75EC745C" w14:textId="77777777" w:rsidTr="00A227AF">
        <w:trPr>
          <w:trHeight w:val="675"/>
        </w:trPr>
        <w:tc>
          <w:tcPr>
            <w:tcW w:w="9242" w:type="dxa"/>
            <w:gridSpan w:val="2"/>
            <w:tcBorders>
              <w:bottom w:val="single" w:sz="4" w:space="0" w:color="auto"/>
            </w:tcBorders>
          </w:tcPr>
          <w:p w14:paraId="55742734" w14:textId="77777777" w:rsidR="009D3812" w:rsidRPr="00703107" w:rsidRDefault="009D3812" w:rsidP="00280975">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Contact details of responsible individual</w:t>
            </w:r>
            <w:r w:rsidRPr="00F45816">
              <w:rPr>
                <w:rFonts w:ascii="Calibri" w:hAnsi="Calibri" w:cs="Arial"/>
                <w:i/>
                <w:sz w:val="18"/>
                <w:szCs w:val="18"/>
                <w:lang w:val="en-US"/>
              </w:rPr>
              <w:t xml:space="preserve"> (e.g. Senior Tutor</w:t>
            </w:r>
            <w:r w:rsidR="00862AE4" w:rsidRPr="00F45816">
              <w:rPr>
                <w:rFonts w:ascii="Calibri" w:hAnsi="Calibri" w:cs="Arial"/>
                <w:i/>
                <w:sz w:val="18"/>
                <w:szCs w:val="18"/>
                <w:lang w:val="en-US"/>
              </w:rPr>
              <w:t xml:space="preserve">, </w:t>
            </w:r>
            <w:r w:rsidR="00F45816" w:rsidRPr="00F45816">
              <w:rPr>
                <w:rFonts w:ascii="Calibri" w:hAnsi="Calibri" w:cs="Arial"/>
                <w:i/>
                <w:sz w:val="18"/>
                <w:szCs w:val="18"/>
                <w:lang w:val="en-US"/>
              </w:rPr>
              <w:t xml:space="preserve">departmental </w:t>
            </w:r>
            <w:r w:rsidR="00F45816">
              <w:rPr>
                <w:rFonts w:ascii="Calibri" w:hAnsi="Calibri" w:cs="Arial"/>
                <w:i/>
                <w:sz w:val="18"/>
                <w:szCs w:val="18"/>
                <w:lang w:val="en-US"/>
              </w:rPr>
              <w:t>teaching</w:t>
            </w:r>
            <w:r w:rsidR="00F45816" w:rsidRPr="00F45816">
              <w:rPr>
                <w:rFonts w:ascii="Calibri" w:hAnsi="Calibri" w:cs="Arial"/>
                <w:i/>
                <w:sz w:val="18"/>
                <w:szCs w:val="18"/>
                <w:lang w:val="en-US"/>
              </w:rPr>
              <w:t xml:space="preserve"> director, </w:t>
            </w:r>
            <w:proofErr w:type="spellStart"/>
            <w:r w:rsidR="00F45816" w:rsidRPr="00F45816">
              <w:rPr>
                <w:rFonts w:ascii="Calibri" w:hAnsi="Calibri" w:cs="Arial"/>
                <w:i/>
                <w:sz w:val="18"/>
                <w:szCs w:val="18"/>
                <w:lang w:val="en-US"/>
              </w:rPr>
              <w:t>etc</w:t>
            </w:r>
            <w:proofErr w:type="spellEnd"/>
            <w:r w:rsidRPr="00F45816">
              <w:rPr>
                <w:rFonts w:ascii="Calibri" w:hAnsi="Calibri" w:cs="Arial"/>
                <w:i/>
                <w:sz w:val="18"/>
                <w:szCs w:val="18"/>
                <w:lang w:val="en-US"/>
              </w:rPr>
              <w:t>)</w:t>
            </w:r>
            <w:r w:rsidRPr="00703107">
              <w:rPr>
                <w:rFonts w:ascii="Calibri" w:hAnsi="Calibri" w:cs="Arial"/>
                <w:sz w:val="20"/>
                <w:szCs w:val="20"/>
                <w:lang w:val="en-US"/>
              </w:rPr>
              <w:t>:</w:t>
            </w:r>
          </w:p>
          <w:p w14:paraId="6410DC9E" w14:textId="77777777" w:rsidR="009D3812" w:rsidRPr="00703107" w:rsidRDefault="009D3812" w:rsidP="00280975">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w:t>
            </w:r>
          </w:p>
        </w:tc>
      </w:tr>
      <w:tr w:rsidR="00C252C7" w:rsidRPr="008C5724" w14:paraId="179892E6" w14:textId="77777777" w:rsidTr="00A227AF">
        <w:trPr>
          <w:trHeight w:val="675"/>
        </w:trPr>
        <w:tc>
          <w:tcPr>
            <w:tcW w:w="9242" w:type="dxa"/>
            <w:gridSpan w:val="2"/>
            <w:tcBorders>
              <w:bottom w:val="single" w:sz="4" w:space="0" w:color="auto"/>
            </w:tcBorders>
          </w:tcPr>
          <w:p w14:paraId="0B38DAE5" w14:textId="77777777" w:rsidR="00C252C7" w:rsidRPr="00703107" w:rsidRDefault="00C252C7" w:rsidP="00280975">
            <w:pPr>
              <w:pStyle w:val="ListBullet"/>
              <w:tabs>
                <w:tab w:val="clear" w:pos="576"/>
                <w:tab w:val="left" w:pos="426"/>
              </w:tabs>
              <w:spacing w:before="40" w:after="60"/>
              <w:jc w:val="left"/>
              <w:rPr>
                <w:rFonts w:ascii="Calibri" w:hAnsi="Calibri" w:cs="Arial"/>
                <w:sz w:val="20"/>
                <w:szCs w:val="20"/>
                <w:lang w:val="en-US"/>
              </w:rPr>
            </w:pPr>
            <w:r w:rsidRPr="00703107">
              <w:rPr>
                <w:rFonts w:ascii="Calibri" w:hAnsi="Calibri" w:cs="Arial"/>
                <w:sz w:val="20"/>
                <w:szCs w:val="20"/>
                <w:lang w:val="en-US"/>
              </w:rPr>
              <w:t>Agreement of the responsible individual:</w:t>
            </w:r>
          </w:p>
          <w:p w14:paraId="1F324535" w14:textId="77777777" w:rsidR="00C252C7" w:rsidRPr="008C5724" w:rsidRDefault="00C252C7" w:rsidP="00280975">
            <w:pPr>
              <w:pStyle w:val="ListBullet"/>
              <w:tabs>
                <w:tab w:val="clear" w:pos="576"/>
                <w:tab w:val="left" w:pos="426"/>
              </w:tabs>
              <w:spacing w:before="40" w:after="60"/>
              <w:jc w:val="left"/>
              <w:rPr>
                <w:rFonts w:ascii="Calibri" w:hAnsi="Calibri" w:cs="Arial"/>
                <w:i/>
                <w:sz w:val="18"/>
                <w:szCs w:val="18"/>
                <w:lang w:val="en-US"/>
              </w:rPr>
            </w:pPr>
            <w:r w:rsidRPr="008C5724">
              <w:rPr>
                <w:rFonts w:ascii="Calibri" w:hAnsi="Calibri" w:cs="Arial"/>
                <w:i/>
                <w:sz w:val="18"/>
                <w:szCs w:val="18"/>
                <w:lang w:val="en-US"/>
              </w:rPr>
              <w:t>I agree to</w:t>
            </w:r>
            <w:r w:rsidR="00B87066" w:rsidRPr="008C5724">
              <w:rPr>
                <w:rFonts w:ascii="Calibri" w:hAnsi="Calibri" w:cs="Arial"/>
                <w:i/>
                <w:sz w:val="18"/>
                <w:szCs w:val="18"/>
                <w:lang w:val="en-US"/>
              </w:rPr>
              <w:t xml:space="preserve"> ensure that</w:t>
            </w:r>
            <w:r w:rsidRPr="008C5724">
              <w:rPr>
                <w:rFonts w:ascii="Calibri" w:hAnsi="Calibri" w:cs="Arial"/>
                <w:i/>
                <w:sz w:val="18"/>
                <w:szCs w:val="18"/>
                <w:lang w:val="en-US"/>
              </w:rPr>
              <w:t>:</w:t>
            </w:r>
          </w:p>
          <w:p w14:paraId="6695B6B4" w14:textId="77777777" w:rsidR="00D37D67" w:rsidRPr="008C5724" w:rsidRDefault="00D37D67" w:rsidP="00D37D67">
            <w:pPr>
              <w:pStyle w:val="ListBullet"/>
              <w:numPr>
                <w:ilvl w:val="0"/>
                <w:numId w:val="22"/>
              </w:numPr>
              <w:tabs>
                <w:tab w:val="clear" w:pos="576"/>
                <w:tab w:val="left" w:pos="426"/>
              </w:tabs>
              <w:spacing w:before="40" w:after="60"/>
              <w:jc w:val="left"/>
              <w:rPr>
                <w:rFonts w:ascii="Calibri" w:hAnsi="Calibri" w:cs="Arial"/>
                <w:i/>
                <w:sz w:val="18"/>
                <w:szCs w:val="18"/>
                <w:lang w:val="en-US"/>
              </w:rPr>
            </w:pPr>
            <w:r w:rsidRPr="008C5724">
              <w:rPr>
                <w:rFonts w:ascii="Calibri" w:hAnsi="Calibri" w:cs="Arial"/>
                <w:i/>
                <w:sz w:val="18"/>
                <w:szCs w:val="18"/>
                <w:lang w:val="en-US"/>
              </w:rPr>
              <w:t>suitable replacement teachers are appointed in good time ahead of the start of the period of variation</w:t>
            </w:r>
            <w:r w:rsidRPr="008C5724">
              <w:rPr>
                <w:rFonts w:ascii="Calibri" w:hAnsi="Calibri" w:cs="Arial"/>
                <w:i/>
                <w:sz w:val="18"/>
                <w:szCs w:val="18"/>
                <w:lang w:val="en-US"/>
              </w:rPr>
              <w:br/>
              <w:t>('suitability' will take account of disciplinary expertise, experience, and appropriate training</w:t>
            </w:r>
            <w:proofErr w:type="gramStart"/>
            <w:r w:rsidRPr="008C5724">
              <w:rPr>
                <w:rFonts w:ascii="Calibri" w:hAnsi="Calibri" w:cs="Arial"/>
                <w:i/>
                <w:sz w:val="18"/>
                <w:szCs w:val="18"/>
                <w:lang w:val="en-US"/>
              </w:rPr>
              <w:t>);</w:t>
            </w:r>
            <w:proofErr w:type="gramEnd"/>
          </w:p>
          <w:p w14:paraId="188EF6ED" w14:textId="77777777" w:rsidR="00D37D67" w:rsidRPr="008C5724" w:rsidRDefault="00D37D67" w:rsidP="00D37D67">
            <w:pPr>
              <w:pStyle w:val="ListBullet"/>
              <w:numPr>
                <w:ilvl w:val="0"/>
                <w:numId w:val="22"/>
              </w:numPr>
              <w:tabs>
                <w:tab w:val="clear" w:pos="576"/>
                <w:tab w:val="left" w:pos="426"/>
              </w:tabs>
              <w:spacing w:before="40" w:after="60"/>
              <w:jc w:val="left"/>
              <w:rPr>
                <w:rFonts w:ascii="Calibri" w:hAnsi="Calibri" w:cs="Arial"/>
                <w:i/>
                <w:sz w:val="18"/>
                <w:szCs w:val="18"/>
                <w:lang w:val="en-US"/>
              </w:rPr>
            </w:pPr>
            <w:r w:rsidRPr="008C5724">
              <w:rPr>
                <w:rFonts w:ascii="Calibri" w:hAnsi="Calibri" w:cs="Arial"/>
                <w:i/>
                <w:sz w:val="18"/>
                <w:szCs w:val="18"/>
                <w:lang w:val="en-US"/>
              </w:rPr>
              <w:t xml:space="preserve">replacement teachers receive </w:t>
            </w:r>
            <w:r w:rsidR="00500CF7" w:rsidRPr="008C5724">
              <w:rPr>
                <w:rFonts w:ascii="Calibri" w:hAnsi="Calibri" w:cs="Arial"/>
                <w:i/>
                <w:sz w:val="18"/>
                <w:szCs w:val="18"/>
                <w:lang w:val="en-US"/>
              </w:rPr>
              <w:t xml:space="preserve">any necessary induction and </w:t>
            </w:r>
            <w:proofErr w:type="gramStart"/>
            <w:r w:rsidRPr="008C5724">
              <w:rPr>
                <w:rFonts w:ascii="Calibri" w:hAnsi="Calibri" w:cs="Arial"/>
                <w:i/>
                <w:sz w:val="18"/>
                <w:szCs w:val="18"/>
                <w:lang w:val="en-US"/>
              </w:rPr>
              <w:t>guidance;</w:t>
            </w:r>
            <w:proofErr w:type="gramEnd"/>
          </w:p>
          <w:p w14:paraId="3FA3AC47" w14:textId="77777777" w:rsidR="00D37D67" w:rsidRPr="008C5724" w:rsidRDefault="00D37D67" w:rsidP="00D37D67">
            <w:pPr>
              <w:pStyle w:val="ListBullet"/>
              <w:numPr>
                <w:ilvl w:val="0"/>
                <w:numId w:val="22"/>
              </w:numPr>
              <w:tabs>
                <w:tab w:val="clear" w:pos="576"/>
                <w:tab w:val="left" w:pos="426"/>
              </w:tabs>
              <w:spacing w:before="40" w:after="60"/>
              <w:jc w:val="left"/>
              <w:rPr>
                <w:rFonts w:ascii="Calibri" w:hAnsi="Calibri" w:cs="Arial"/>
                <w:i/>
                <w:sz w:val="18"/>
                <w:szCs w:val="18"/>
                <w:lang w:val="en-US"/>
              </w:rPr>
            </w:pPr>
            <w:r w:rsidRPr="008C5724">
              <w:rPr>
                <w:rFonts w:ascii="Calibri" w:hAnsi="Calibri" w:cs="Arial"/>
                <w:i/>
                <w:sz w:val="18"/>
                <w:szCs w:val="18"/>
                <w:lang w:val="en-US"/>
              </w:rPr>
              <w:t>the performance of the replacement teacher</w:t>
            </w:r>
            <w:r w:rsidR="00B87066" w:rsidRPr="008C5724">
              <w:rPr>
                <w:rFonts w:ascii="Calibri" w:hAnsi="Calibri" w:cs="Arial"/>
                <w:i/>
                <w:sz w:val="18"/>
                <w:szCs w:val="18"/>
                <w:lang w:val="en-US"/>
              </w:rPr>
              <w:t xml:space="preserve"> is </w:t>
            </w:r>
            <w:r w:rsidR="00804FCE" w:rsidRPr="008C5724">
              <w:rPr>
                <w:rFonts w:ascii="Calibri" w:hAnsi="Calibri" w:cs="Arial"/>
                <w:i/>
                <w:sz w:val="18"/>
                <w:szCs w:val="18"/>
                <w:lang w:val="en-US"/>
              </w:rPr>
              <w:t xml:space="preserve">appropriately </w:t>
            </w:r>
            <w:r w:rsidR="00B87066" w:rsidRPr="008C5724">
              <w:rPr>
                <w:rFonts w:ascii="Calibri" w:hAnsi="Calibri" w:cs="Arial"/>
                <w:i/>
                <w:sz w:val="18"/>
                <w:szCs w:val="18"/>
                <w:lang w:val="en-US"/>
              </w:rPr>
              <w:t>monitored</w:t>
            </w:r>
            <w:r w:rsidR="00A33E42" w:rsidRPr="008C5724">
              <w:rPr>
                <w:rFonts w:ascii="Calibri" w:hAnsi="Calibri" w:cs="Arial"/>
                <w:i/>
                <w:sz w:val="18"/>
                <w:szCs w:val="18"/>
                <w:lang w:val="en-US"/>
              </w:rPr>
              <w:t xml:space="preserve"> (any concerns about the teaching should be addressed to me</w:t>
            </w:r>
            <w:proofErr w:type="gramStart"/>
            <w:r w:rsidR="00A33E42" w:rsidRPr="008C5724">
              <w:rPr>
                <w:rFonts w:ascii="Calibri" w:hAnsi="Calibri" w:cs="Arial"/>
                <w:i/>
                <w:sz w:val="18"/>
                <w:szCs w:val="18"/>
                <w:lang w:val="en-US"/>
              </w:rPr>
              <w:t>)</w:t>
            </w:r>
            <w:r w:rsidRPr="008C5724">
              <w:rPr>
                <w:rFonts w:ascii="Calibri" w:hAnsi="Calibri" w:cs="Arial"/>
                <w:i/>
                <w:sz w:val="18"/>
                <w:szCs w:val="18"/>
                <w:lang w:val="en-US"/>
              </w:rPr>
              <w:t>;</w:t>
            </w:r>
            <w:proofErr w:type="gramEnd"/>
          </w:p>
          <w:p w14:paraId="0514F2E4" w14:textId="4C8D8A59" w:rsidR="00D37D67" w:rsidRPr="008C5724" w:rsidRDefault="00D37D67" w:rsidP="00D37D67">
            <w:pPr>
              <w:pStyle w:val="ListBullet"/>
              <w:numPr>
                <w:ilvl w:val="0"/>
                <w:numId w:val="22"/>
              </w:numPr>
              <w:tabs>
                <w:tab w:val="clear" w:pos="576"/>
                <w:tab w:val="left" w:pos="426"/>
              </w:tabs>
              <w:spacing w:before="40" w:after="60"/>
              <w:jc w:val="left"/>
              <w:rPr>
                <w:rFonts w:ascii="Calibri" w:hAnsi="Calibri" w:cs="Arial"/>
                <w:i/>
                <w:sz w:val="18"/>
                <w:szCs w:val="18"/>
                <w:lang w:val="en-US"/>
              </w:rPr>
            </w:pPr>
            <w:r w:rsidRPr="008C5724">
              <w:rPr>
                <w:rFonts w:ascii="Calibri" w:hAnsi="Calibri" w:cs="Arial"/>
                <w:i/>
                <w:sz w:val="18"/>
                <w:szCs w:val="18"/>
                <w:lang w:val="en-US"/>
              </w:rPr>
              <w:t>the replacement teacher is aware of sources of support for career development,</w:t>
            </w:r>
            <w:r w:rsidRPr="008C5724">
              <w:rPr>
                <w:rFonts w:ascii="Calibri" w:hAnsi="Calibri" w:cs="Arial"/>
                <w:i/>
                <w:sz w:val="18"/>
                <w:szCs w:val="18"/>
                <w:lang w:val="en-US"/>
              </w:rPr>
              <w:br/>
              <w:t xml:space="preserve">for example, through the division, department, or </w:t>
            </w:r>
            <w:r w:rsidR="00F14CFF">
              <w:rPr>
                <w:rFonts w:ascii="Calibri" w:hAnsi="Calibri" w:cs="Arial"/>
                <w:i/>
                <w:sz w:val="18"/>
                <w:szCs w:val="18"/>
                <w:lang w:val="en-US"/>
              </w:rPr>
              <w:t xml:space="preserve">People and </w:t>
            </w:r>
            <w:proofErr w:type="spellStart"/>
            <w:r w:rsidR="00F14CFF">
              <w:rPr>
                <w:rFonts w:ascii="Calibri" w:hAnsi="Calibri" w:cs="Arial"/>
                <w:i/>
                <w:sz w:val="18"/>
                <w:szCs w:val="18"/>
                <w:lang w:val="en-US"/>
              </w:rPr>
              <w:t>Organisational</w:t>
            </w:r>
            <w:proofErr w:type="spellEnd"/>
            <w:r w:rsidR="00F14CFF">
              <w:rPr>
                <w:rFonts w:ascii="Calibri" w:hAnsi="Calibri" w:cs="Arial"/>
                <w:i/>
                <w:sz w:val="18"/>
                <w:szCs w:val="18"/>
                <w:lang w:val="en-US"/>
              </w:rPr>
              <w:t xml:space="preserve"> Development</w:t>
            </w:r>
            <w:r w:rsidR="003009CF" w:rsidRPr="008C5724">
              <w:rPr>
                <w:rFonts w:ascii="Calibri" w:hAnsi="Calibri" w:cs="Arial"/>
                <w:i/>
                <w:sz w:val="18"/>
                <w:szCs w:val="18"/>
                <w:lang w:val="en-US"/>
              </w:rPr>
              <w:t xml:space="preserve"> (suitable mentoring should be provided for replacement teachers acting on a retained, stipendiary, or equivalent basis</w:t>
            </w:r>
            <w:r w:rsidR="00206265" w:rsidRPr="008C5724">
              <w:rPr>
                <w:rFonts w:ascii="Calibri" w:hAnsi="Calibri" w:cs="Arial"/>
                <w:i/>
                <w:sz w:val="18"/>
                <w:szCs w:val="18"/>
                <w:lang w:val="en-US"/>
              </w:rPr>
              <w:t>)</w:t>
            </w:r>
            <w:r w:rsidRPr="008C5724">
              <w:rPr>
                <w:rFonts w:ascii="Calibri" w:hAnsi="Calibri" w:cs="Arial"/>
                <w:i/>
                <w:sz w:val="18"/>
                <w:szCs w:val="18"/>
                <w:lang w:val="en-US"/>
              </w:rPr>
              <w:t>;</w:t>
            </w:r>
          </w:p>
          <w:p w14:paraId="0FB6D92A" w14:textId="77777777" w:rsidR="00D37D67" w:rsidRPr="008C5724" w:rsidRDefault="00D37D67" w:rsidP="00D37D67">
            <w:pPr>
              <w:pStyle w:val="ListBullet"/>
              <w:numPr>
                <w:ilvl w:val="0"/>
                <w:numId w:val="22"/>
              </w:numPr>
              <w:tabs>
                <w:tab w:val="clear" w:pos="576"/>
                <w:tab w:val="left" w:pos="426"/>
              </w:tabs>
              <w:spacing w:before="40" w:after="60"/>
              <w:jc w:val="left"/>
              <w:rPr>
                <w:rFonts w:ascii="Calibri" w:hAnsi="Calibri" w:cs="Arial"/>
                <w:i/>
                <w:sz w:val="18"/>
                <w:szCs w:val="18"/>
                <w:lang w:val="en-US"/>
              </w:rPr>
            </w:pPr>
            <w:r w:rsidRPr="008C5724">
              <w:rPr>
                <w:rFonts w:ascii="Calibri" w:hAnsi="Calibri" w:cs="Arial"/>
                <w:i/>
                <w:sz w:val="18"/>
                <w:szCs w:val="18"/>
                <w:lang w:val="en-US"/>
              </w:rPr>
              <w:t xml:space="preserve">steps </w:t>
            </w:r>
            <w:r w:rsidR="00B87066" w:rsidRPr="008C5724">
              <w:rPr>
                <w:rFonts w:ascii="Calibri" w:hAnsi="Calibri" w:cs="Arial"/>
                <w:i/>
                <w:sz w:val="18"/>
                <w:szCs w:val="18"/>
                <w:lang w:val="en-US"/>
              </w:rPr>
              <w:t xml:space="preserve">are taken </w:t>
            </w:r>
            <w:r w:rsidRPr="008C5724">
              <w:rPr>
                <w:rFonts w:ascii="Calibri" w:hAnsi="Calibri" w:cs="Arial"/>
                <w:i/>
                <w:sz w:val="18"/>
                <w:szCs w:val="18"/>
                <w:lang w:val="en-US"/>
              </w:rPr>
              <w:t xml:space="preserve">to remove the replacement teacher and appoint another should that be </w:t>
            </w:r>
            <w:proofErr w:type="gramStart"/>
            <w:r w:rsidRPr="008C5724">
              <w:rPr>
                <w:rFonts w:ascii="Calibri" w:hAnsi="Calibri" w:cs="Arial"/>
                <w:i/>
                <w:sz w:val="18"/>
                <w:szCs w:val="18"/>
                <w:lang w:val="en-US"/>
              </w:rPr>
              <w:t>necessary;</w:t>
            </w:r>
            <w:proofErr w:type="gramEnd"/>
          </w:p>
          <w:p w14:paraId="74B5ECE8" w14:textId="6D0162E1" w:rsidR="00D37D67" w:rsidRPr="008C5724" w:rsidRDefault="00D37D67" w:rsidP="00D37D67">
            <w:pPr>
              <w:pStyle w:val="ListBullet"/>
              <w:numPr>
                <w:ilvl w:val="0"/>
                <w:numId w:val="22"/>
              </w:numPr>
              <w:tabs>
                <w:tab w:val="clear" w:pos="576"/>
                <w:tab w:val="left" w:pos="426"/>
              </w:tabs>
              <w:spacing w:before="40" w:after="200"/>
              <w:ind w:left="714" w:hanging="357"/>
              <w:jc w:val="left"/>
              <w:rPr>
                <w:rFonts w:ascii="Calibri" w:hAnsi="Calibri" w:cs="Arial"/>
                <w:i/>
                <w:sz w:val="18"/>
                <w:szCs w:val="18"/>
                <w:lang w:val="en-US"/>
              </w:rPr>
            </w:pPr>
            <w:r w:rsidRPr="008C5724">
              <w:rPr>
                <w:rFonts w:ascii="Calibri" w:hAnsi="Calibri" w:cs="Arial"/>
                <w:i/>
                <w:sz w:val="18"/>
                <w:szCs w:val="18"/>
                <w:lang w:val="en-US"/>
              </w:rPr>
              <w:t xml:space="preserve">a brief report </w:t>
            </w:r>
            <w:r w:rsidR="00B87066" w:rsidRPr="008C5724">
              <w:rPr>
                <w:rFonts w:ascii="Calibri" w:hAnsi="Calibri" w:cs="Arial"/>
                <w:i/>
                <w:sz w:val="18"/>
                <w:szCs w:val="18"/>
                <w:lang w:val="en-US"/>
              </w:rPr>
              <w:t xml:space="preserve">is written </w:t>
            </w:r>
            <w:r w:rsidRPr="008C5724">
              <w:rPr>
                <w:rFonts w:ascii="Calibri" w:hAnsi="Calibri" w:cs="Arial"/>
                <w:i/>
                <w:sz w:val="18"/>
                <w:szCs w:val="18"/>
                <w:lang w:val="en-US"/>
              </w:rPr>
              <w:t xml:space="preserve">on the adequacy of the replacement arrangements and on any need for changes to be filed with </w:t>
            </w:r>
            <w:r w:rsidR="00B87066" w:rsidRPr="008C5724">
              <w:rPr>
                <w:rFonts w:ascii="Calibri" w:hAnsi="Calibri" w:cs="Arial"/>
                <w:i/>
                <w:sz w:val="18"/>
                <w:szCs w:val="18"/>
                <w:lang w:val="en-US"/>
              </w:rPr>
              <w:t xml:space="preserve">both </w:t>
            </w:r>
            <w:r w:rsidRPr="008C5724">
              <w:rPr>
                <w:rFonts w:ascii="Calibri" w:hAnsi="Calibri" w:cs="Arial"/>
                <w:i/>
                <w:sz w:val="18"/>
                <w:szCs w:val="18"/>
                <w:lang w:val="en-US"/>
              </w:rPr>
              <w:t xml:space="preserve">the </w:t>
            </w:r>
            <w:r w:rsidR="00F14CFF">
              <w:rPr>
                <w:rFonts w:ascii="Calibri" w:hAnsi="Calibri" w:cs="Arial"/>
                <w:i/>
                <w:sz w:val="18"/>
                <w:szCs w:val="18"/>
                <w:lang w:val="en-US"/>
              </w:rPr>
              <w:t>departmental/faculty</w:t>
            </w:r>
            <w:r w:rsidRPr="008C5724">
              <w:rPr>
                <w:rFonts w:ascii="Calibri" w:hAnsi="Calibri" w:cs="Arial"/>
                <w:i/>
                <w:sz w:val="18"/>
                <w:szCs w:val="18"/>
                <w:lang w:val="en-US"/>
              </w:rPr>
              <w:t xml:space="preserve"> </w:t>
            </w:r>
            <w:r w:rsidR="00B87066" w:rsidRPr="008C5724">
              <w:rPr>
                <w:rFonts w:ascii="Calibri" w:hAnsi="Calibri" w:cs="Arial"/>
                <w:i/>
                <w:sz w:val="18"/>
                <w:szCs w:val="18"/>
                <w:lang w:val="en-US"/>
              </w:rPr>
              <w:t xml:space="preserve">and college </w:t>
            </w:r>
            <w:r w:rsidRPr="008C5724">
              <w:rPr>
                <w:rFonts w:ascii="Calibri" w:hAnsi="Calibri" w:cs="Arial"/>
                <w:i/>
                <w:sz w:val="18"/>
                <w:szCs w:val="18"/>
                <w:lang w:val="en-US"/>
              </w:rPr>
              <w:t>cop</w:t>
            </w:r>
            <w:r w:rsidR="00B87066" w:rsidRPr="008C5724">
              <w:rPr>
                <w:rFonts w:ascii="Calibri" w:hAnsi="Calibri" w:cs="Arial"/>
                <w:i/>
                <w:sz w:val="18"/>
                <w:szCs w:val="18"/>
                <w:lang w:val="en-US"/>
              </w:rPr>
              <w:t>ies</w:t>
            </w:r>
            <w:r w:rsidRPr="008C5724">
              <w:rPr>
                <w:rFonts w:ascii="Calibri" w:hAnsi="Calibri" w:cs="Arial"/>
                <w:i/>
                <w:sz w:val="18"/>
                <w:szCs w:val="18"/>
                <w:lang w:val="en-US"/>
              </w:rPr>
              <w:t xml:space="preserve"> of this record (</w:t>
            </w:r>
            <w:r w:rsidR="00500CF7" w:rsidRPr="008C5724">
              <w:rPr>
                <w:rFonts w:ascii="Calibri" w:hAnsi="Calibri" w:cs="Arial"/>
                <w:i/>
                <w:sz w:val="18"/>
                <w:szCs w:val="18"/>
                <w:lang w:val="en-US"/>
              </w:rPr>
              <w:t xml:space="preserve">e.g. </w:t>
            </w:r>
            <w:r w:rsidR="00EB0441" w:rsidRPr="008C5724">
              <w:rPr>
                <w:rFonts w:ascii="Calibri" w:hAnsi="Calibri" w:cs="Arial"/>
                <w:i/>
                <w:sz w:val="18"/>
                <w:szCs w:val="18"/>
                <w:lang w:val="en-US"/>
              </w:rPr>
              <w:t xml:space="preserve">annually </w:t>
            </w:r>
            <w:r w:rsidRPr="008C5724">
              <w:rPr>
                <w:rFonts w:ascii="Calibri" w:hAnsi="Calibri" w:cs="Arial"/>
                <w:i/>
                <w:sz w:val="18"/>
                <w:szCs w:val="18"/>
                <w:lang w:val="en-US"/>
              </w:rPr>
              <w:t>or when appropriate).</w:t>
            </w:r>
          </w:p>
          <w:p w14:paraId="024E7985" w14:textId="77777777" w:rsidR="004C618E" w:rsidRPr="008C5724" w:rsidRDefault="00F137FD" w:rsidP="00A33E42">
            <w:pPr>
              <w:pStyle w:val="ListBullet"/>
              <w:tabs>
                <w:tab w:val="clear" w:pos="576"/>
                <w:tab w:val="clear" w:pos="1728"/>
                <w:tab w:val="clear" w:pos="5760"/>
                <w:tab w:val="left" w:pos="426"/>
                <w:tab w:val="left" w:pos="5103"/>
                <w:tab w:val="left" w:pos="5954"/>
              </w:tabs>
              <w:spacing w:before="240" w:after="200"/>
              <w:jc w:val="left"/>
              <w:rPr>
                <w:rFonts w:ascii="Calibri" w:hAnsi="Calibri" w:cs="Arial"/>
                <w:lang w:val="en-US"/>
              </w:rPr>
            </w:pPr>
            <w:r w:rsidRPr="00703107">
              <w:rPr>
                <w:rFonts w:ascii="Calibri" w:hAnsi="Calibri" w:cs="Arial"/>
                <w:sz w:val="20"/>
                <w:szCs w:val="20"/>
                <w:lang w:val="en-US"/>
              </w:rPr>
              <w:t>Signed</w:t>
            </w:r>
            <w:r w:rsidRPr="00703107">
              <w:rPr>
                <w:rFonts w:ascii="Calibri" w:hAnsi="Calibri" w:cs="Arial"/>
                <w:sz w:val="20"/>
                <w:szCs w:val="20"/>
                <w:lang w:val="en-US"/>
              </w:rPr>
              <w:tab/>
              <w:t>§</w:t>
            </w:r>
            <w:r w:rsidRPr="008C5724">
              <w:rPr>
                <w:rFonts w:ascii="Calibri" w:hAnsi="Calibri" w:cs="Arial"/>
                <w:sz w:val="22"/>
                <w:szCs w:val="22"/>
                <w:lang w:val="en-US"/>
              </w:rPr>
              <w:tab/>
            </w:r>
            <w:r w:rsidRPr="00703107">
              <w:rPr>
                <w:rFonts w:ascii="Calibri" w:hAnsi="Calibri" w:cs="Arial"/>
                <w:sz w:val="20"/>
                <w:szCs w:val="20"/>
                <w:lang w:val="en-US"/>
              </w:rPr>
              <w:t>Dated</w:t>
            </w:r>
            <w:r w:rsidRPr="00703107">
              <w:rPr>
                <w:rFonts w:ascii="Calibri" w:hAnsi="Calibri" w:cs="Arial"/>
                <w:sz w:val="20"/>
                <w:szCs w:val="20"/>
                <w:lang w:val="en-US"/>
              </w:rPr>
              <w:tab/>
            </w:r>
            <w:r w:rsidR="00F77C0F" w:rsidRPr="00703107">
              <w:rPr>
                <w:rFonts w:ascii="Calibri" w:hAnsi="Calibri" w:cs="Arial"/>
                <w:sz w:val="20"/>
                <w:szCs w:val="20"/>
                <w:lang w:val="en-US"/>
              </w:rPr>
              <w:t>§</w:t>
            </w:r>
          </w:p>
        </w:tc>
      </w:tr>
      <w:tr w:rsidR="008E5932" w:rsidRPr="008C5724" w14:paraId="0D153A0E" w14:textId="77777777" w:rsidTr="009D3812">
        <w:tblPrEx>
          <w:tblBorders>
            <w:insideV w:val="none" w:sz="0" w:space="0" w:color="auto"/>
          </w:tblBorders>
        </w:tblPrEx>
        <w:trPr>
          <w:trHeight w:val="1442"/>
        </w:trPr>
        <w:tc>
          <w:tcPr>
            <w:tcW w:w="9242" w:type="dxa"/>
            <w:gridSpan w:val="2"/>
          </w:tcPr>
          <w:p w14:paraId="53484225" w14:textId="77777777" w:rsidR="008E5932" w:rsidRPr="00703107" w:rsidRDefault="00213BE1" w:rsidP="00D2061B">
            <w:pPr>
              <w:pStyle w:val="ListBullet"/>
              <w:tabs>
                <w:tab w:val="clear" w:pos="576"/>
                <w:tab w:val="left" w:pos="426"/>
              </w:tabs>
              <w:spacing w:before="40" w:after="60"/>
              <w:rPr>
                <w:rFonts w:ascii="Calibri" w:hAnsi="Calibri" w:cs="Arial"/>
                <w:sz w:val="20"/>
                <w:szCs w:val="20"/>
                <w:lang w:val="en-US"/>
              </w:rPr>
            </w:pPr>
            <w:r w:rsidRPr="00703107">
              <w:rPr>
                <w:rFonts w:ascii="Calibri" w:hAnsi="Calibri" w:cs="Arial"/>
                <w:sz w:val="20"/>
                <w:szCs w:val="20"/>
                <w:lang w:val="en-US"/>
              </w:rPr>
              <w:t>The following person(s) have agreed to act as mentor(s) for the replacement teacher(s):</w:t>
            </w:r>
          </w:p>
          <w:p w14:paraId="161E65F4" w14:textId="77777777" w:rsidR="00213BE1" w:rsidRPr="00F45816" w:rsidRDefault="00213BE1" w:rsidP="00D2061B">
            <w:pPr>
              <w:pStyle w:val="ListBullet"/>
              <w:tabs>
                <w:tab w:val="clear" w:pos="576"/>
                <w:tab w:val="left" w:pos="426"/>
              </w:tabs>
              <w:spacing w:before="40" w:after="60"/>
              <w:rPr>
                <w:rFonts w:ascii="Calibri" w:hAnsi="Calibri" w:cs="Arial"/>
                <w:sz w:val="18"/>
                <w:szCs w:val="18"/>
                <w:lang w:val="en-US"/>
              </w:rPr>
            </w:pPr>
            <w:r w:rsidRPr="00F45816">
              <w:rPr>
                <w:rFonts w:ascii="Calibri" w:hAnsi="Calibri" w:cs="Arial"/>
                <w:i/>
                <w:sz w:val="18"/>
                <w:szCs w:val="18"/>
                <w:lang w:val="en-US"/>
              </w:rPr>
              <w:t>(Complete as appropriate</w:t>
            </w:r>
            <w:r w:rsidR="00A33E42" w:rsidRPr="00F45816">
              <w:rPr>
                <w:rFonts w:ascii="Calibri" w:hAnsi="Calibri" w:cs="Arial"/>
                <w:i/>
                <w:sz w:val="18"/>
                <w:szCs w:val="18"/>
                <w:lang w:val="en-US"/>
              </w:rPr>
              <w:t xml:space="preserve"> – this may be the teacher's existing mentor</w:t>
            </w:r>
            <w:r w:rsidRPr="00F45816">
              <w:rPr>
                <w:rFonts w:ascii="Calibri" w:hAnsi="Calibri" w:cs="Arial"/>
                <w:i/>
                <w:sz w:val="18"/>
                <w:szCs w:val="18"/>
                <w:lang w:val="en-US"/>
              </w:rPr>
              <w:t>)</w:t>
            </w:r>
          </w:p>
          <w:p w14:paraId="2739F352" w14:textId="77777777" w:rsidR="00213BE1" w:rsidRPr="00703107" w:rsidRDefault="009D3812" w:rsidP="009D3812">
            <w:pPr>
              <w:pStyle w:val="ListBullet"/>
              <w:tabs>
                <w:tab w:val="clear" w:pos="576"/>
                <w:tab w:val="clear" w:pos="1152"/>
                <w:tab w:val="clear" w:pos="1728"/>
                <w:tab w:val="clear" w:pos="5760"/>
                <w:tab w:val="left" w:pos="426"/>
                <w:tab w:val="left" w:pos="870"/>
                <w:tab w:val="left" w:pos="4536"/>
                <w:tab w:val="left" w:pos="5529"/>
              </w:tabs>
              <w:spacing w:before="40" w:after="60"/>
              <w:rPr>
                <w:rFonts w:ascii="Calibri" w:hAnsi="Calibri" w:cs="Arial"/>
                <w:sz w:val="20"/>
                <w:szCs w:val="20"/>
                <w:lang w:val="en-US"/>
              </w:rPr>
            </w:pPr>
            <w:r w:rsidRPr="00703107">
              <w:rPr>
                <w:rFonts w:ascii="Calibri" w:hAnsi="Calibri" w:cs="Arial"/>
                <w:sz w:val="20"/>
                <w:szCs w:val="20"/>
                <w:lang w:val="en-US"/>
              </w:rPr>
              <w:t>Name</w:t>
            </w:r>
            <w:r w:rsidRPr="00703107">
              <w:rPr>
                <w:rFonts w:ascii="Calibri" w:hAnsi="Calibri" w:cs="Arial"/>
                <w:sz w:val="20"/>
                <w:szCs w:val="20"/>
                <w:lang w:val="en-US"/>
              </w:rPr>
              <w:tab/>
              <w:t>§</w:t>
            </w:r>
            <w:r w:rsidRPr="00703107">
              <w:rPr>
                <w:rFonts w:ascii="Calibri" w:hAnsi="Calibri" w:cs="Arial"/>
                <w:sz w:val="20"/>
                <w:szCs w:val="20"/>
                <w:lang w:val="en-US"/>
              </w:rPr>
              <w:tab/>
              <w:t>Post held</w:t>
            </w:r>
            <w:r w:rsidRPr="00703107">
              <w:rPr>
                <w:rFonts w:ascii="Calibri" w:hAnsi="Calibri" w:cs="Arial"/>
                <w:sz w:val="20"/>
                <w:szCs w:val="20"/>
                <w:lang w:val="en-US"/>
              </w:rPr>
              <w:tab/>
              <w:t>§</w:t>
            </w:r>
          </w:p>
          <w:p w14:paraId="753854AC" w14:textId="77777777" w:rsidR="009D3812" w:rsidRPr="00703107" w:rsidRDefault="009D3812" w:rsidP="009D3812">
            <w:pPr>
              <w:pStyle w:val="ListBullet"/>
              <w:tabs>
                <w:tab w:val="clear" w:pos="576"/>
                <w:tab w:val="clear" w:pos="1152"/>
                <w:tab w:val="clear" w:pos="1728"/>
                <w:tab w:val="clear" w:pos="5760"/>
                <w:tab w:val="left" w:pos="426"/>
                <w:tab w:val="left" w:pos="870"/>
                <w:tab w:val="left" w:pos="4536"/>
                <w:tab w:val="left" w:pos="5529"/>
              </w:tabs>
              <w:spacing w:before="40" w:after="60"/>
              <w:rPr>
                <w:rFonts w:ascii="Calibri" w:hAnsi="Calibri" w:cs="Arial"/>
                <w:sz w:val="20"/>
                <w:szCs w:val="20"/>
                <w:lang w:val="en-US"/>
              </w:rPr>
            </w:pPr>
            <w:r w:rsidRPr="00703107">
              <w:rPr>
                <w:rFonts w:ascii="Calibri" w:hAnsi="Calibri" w:cs="Arial"/>
                <w:sz w:val="20"/>
                <w:szCs w:val="20"/>
                <w:lang w:val="en-US"/>
              </w:rPr>
              <w:t>Name</w:t>
            </w:r>
            <w:r w:rsidRPr="00703107">
              <w:rPr>
                <w:rFonts w:ascii="Calibri" w:hAnsi="Calibri" w:cs="Arial"/>
                <w:sz w:val="20"/>
                <w:szCs w:val="20"/>
                <w:lang w:val="en-US"/>
              </w:rPr>
              <w:tab/>
              <w:t>§</w:t>
            </w:r>
            <w:r w:rsidRPr="00703107">
              <w:rPr>
                <w:rFonts w:ascii="Calibri" w:hAnsi="Calibri" w:cs="Arial"/>
                <w:sz w:val="20"/>
                <w:szCs w:val="20"/>
                <w:lang w:val="en-US"/>
              </w:rPr>
              <w:tab/>
              <w:t>Post held</w:t>
            </w:r>
            <w:r w:rsidRPr="00703107">
              <w:rPr>
                <w:rFonts w:ascii="Calibri" w:hAnsi="Calibri" w:cs="Arial"/>
                <w:sz w:val="20"/>
                <w:szCs w:val="20"/>
                <w:lang w:val="en-US"/>
              </w:rPr>
              <w:tab/>
              <w:t>§</w:t>
            </w:r>
          </w:p>
        </w:tc>
      </w:tr>
    </w:tbl>
    <w:p w14:paraId="0260F066" w14:textId="77777777" w:rsidR="00D96A7B" w:rsidRPr="008C5724" w:rsidRDefault="00D96A7B" w:rsidP="00BD30F7">
      <w:pPr>
        <w:spacing w:before="40" w:after="60"/>
        <w:rPr>
          <w:rFonts w:asciiTheme="minorHAnsi" w:hAnsiTheme="minorHAnsi"/>
          <w:sz w:val="22"/>
          <w:szCs w:val="22"/>
        </w:rPr>
      </w:pPr>
    </w:p>
    <w:p w14:paraId="5BF32D34" w14:textId="77777777" w:rsidR="00BD30F7" w:rsidRPr="00703107" w:rsidRDefault="00BD30F7" w:rsidP="00BD30F7">
      <w:pPr>
        <w:spacing w:before="40" w:after="120"/>
        <w:rPr>
          <w:rFonts w:asciiTheme="minorHAnsi" w:hAnsiTheme="minorHAnsi"/>
          <w:b/>
          <w:sz w:val="20"/>
          <w:szCs w:val="20"/>
        </w:rPr>
      </w:pPr>
      <w:r w:rsidRPr="00703107">
        <w:rPr>
          <w:rFonts w:asciiTheme="minorHAnsi" w:hAnsiTheme="minorHAnsi"/>
          <w:b/>
          <w:sz w:val="20"/>
          <w:szCs w:val="20"/>
        </w:rPr>
        <w:t>Agreement</w:t>
      </w:r>
    </w:p>
    <w:p w14:paraId="1B1A0DEB" w14:textId="2926F38C" w:rsidR="00BD30F7" w:rsidRPr="00703107" w:rsidRDefault="00BD30F7" w:rsidP="00BD30F7">
      <w:pPr>
        <w:spacing w:before="40" w:after="120"/>
        <w:rPr>
          <w:rFonts w:asciiTheme="minorHAnsi" w:hAnsiTheme="minorHAnsi"/>
          <w:sz w:val="20"/>
          <w:szCs w:val="20"/>
        </w:rPr>
      </w:pPr>
      <w:r w:rsidRPr="00703107">
        <w:rPr>
          <w:rFonts w:asciiTheme="minorHAnsi" w:hAnsiTheme="minorHAnsi"/>
          <w:sz w:val="20"/>
          <w:szCs w:val="20"/>
        </w:rPr>
        <w:t>The undersigned have agreed to the arrangements for Variation of Academic Duties set out above</w:t>
      </w:r>
      <w:r w:rsidR="003009CF" w:rsidRPr="00703107">
        <w:rPr>
          <w:rFonts w:asciiTheme="minorHAnsi" w:hAnsiTheme="minorHAnsi"/>
          <w:sz w:val="20"/>
          <w:szCs w:val="20"/>
        </w:rPr>
        <w:t xml:space="preserve"> and are content that the extent of variation is fair in the context of the limits of the scheme. T</w:t>
      </w:r>
      <w:r w:rsidRPr="00703107">
        <w:rPr>
          <w:rFonts w:asciiTheme="minorHAnsi" w:hAnsiTheme="minorHAnsi"/>
          <w:sz w:val="20"/>
          <w:szCs w:val="20"/>
        </w:rPr>
        <w:t>hey agree to provide a brief report to be filed with this record</w:t>
      </w:r>
      <w:r w:rsidR="00F77C0F" w:rsidRPr="00703107">
        <w:rPr>
          <w:rFonts w:asciiTheme="minorHAnsi" w:hAnsiTheme="minorHAnsi"/>
          <w:sz w:val="20"/>
          <w:szCs w:val="20"/>
        </w:rPr>
        <w:t xml:space="preserve"> on the effectiveness and outcomes of the arrangements at the end of the period of variation.</w:t>
      </w:r>
    </w:p>
    <w:tbl>
      <w:tblPr>
        <w:tblStyle w:val="TableGrid"/>
        <w:tblW w:w="0" w:type="auto"/>
        <w:tblBorders>
          <w:insideV w:val="none" w:sz="0" w:space="0" w:color="auto"/>
        </w:tblBorders>
        <w:tblLook w:val="04A0" w:firstRow="1" w:lastRow="0" w:firstColumn="1" w:lastColumn="0" w:noHBand="0" w:noVBand="1"/>
      </w:tblPr>
      <w:tblGrid>
        <w:gridCol w:w="9016"/>
      </w:tblGrid>
      <w:tr w:rsidR="009D3812" w:rsidRPr="00703107" w14:paraId="17DEF07D" w14:textId="77777777" w:rsidTr="00703107">
        <w:trPr>
          <w:trHeight w:val="1210"/>
        </w:trPr>
        <w:tc>
          <w:tcPr>
            <w:tcW w:w="9242" w:type="dxa"/>
          </w:tcPr>
          <w:p w14:paraId="5194BBAC" w14:textId="77777777" w:rsidR="00BD30F7" w:rsidRPr="00703107" w:rsidRDefault="00E8496F" w:rsidP="0002191A">
            <w:pPr>
              <w:pStyle w:val="ListBullet"/>
              <w:tabs>
                <w:tab w:val="clear" w:pos="576"/>
                <w:tab w:val="left" w:pos="426"/>
                <w:tab w:val="left" w:pos="4678"/>
              </w:tabs>
              <w:spacing w:before="40" w:after="300"/>
              <w:rPr>
                <w:rFonts w:ascii="Calibri" w:hAnsi="Calibri" w:cs="Arial"/>
                <w:sz w:val="20"/>
                <w:szCs w:val="20"/>
                <w:lang w:val="en-US"/>
              </w:rPr>
            </w:pPr>
            <w:r w:rsidRPr="00703107">
              <w:rPr>
                <w:rFonts w:ascii="Calibri" w:hAnsi="Calibri" w:cs="Arial"/>
                <w:sz w:val="20"/>
                <w:szCs w:val="20"/>
                <w:lang w:val="en-US"/>
              </w:rPr>
              <w:t>Academic taking Variation of D</w:t>
            </w:r>
            <w:r w:rsidR="00F77C0F" w:rsidRPr="00703107">
              <w:rPr>
                <w:rFonts w:ascii="Calibri" w:hAnsi="Calibri" w:cs="Arial"/>
                <w:sz w:val="20"/>
                <w:szCs w:val="20"/>
                <w:lang w:val="en-US"/>
              </w:rPr>
              <w:t>uties:</w:t>
            </w:r>
          </w:p>
          <w:p w14:paraId="51F0A461" w14:textId="77777777" w:rsidR="00F77C0F" w:rsidRPr="00703107" w:rsidRDefault="00F77C0F" w:rsidP="0002191A">
            <w:pPr>
              <w:pStyle w:val="ListBullet"/>
              <w:tabs>
                <w:tab w:val="clear" w:pos="576"/>
                <w:tab w:val="clear" w:pos="1728"/>
                <w:tab w:val="clear" w:pos="5760"/>
                <w:tab w:val="left" w:pos="426"/>
                <w:tab w:val="left" w:pos="4678"/>
                <w:tab w:val="left" w:pos="5103"/>
                <w:tab w:val="left" w:pos="5986"/>
              </w:tabs>
              <w:spacing w:before="40" w:after="60"/>
              <w:rPr>
                <w:rFonts w:ascii="Calibri" w:hAnsi="Calibri" w:cs="Arial"/>
                <w:sz w:val="20"/>
                <w:szCs w:val="20"/>
                <w:lang w:val="en-US"/>
              </w:rPr>
            </w:pPr>
            <w:r w:rsidRPr="00703107">
              <w:rPr>
                <w:rFonts w:ascii="Calibri" w:hAnsi="Calibri" w:cs="Arial"/>
                <w:sz w:val="20"/>
                <w:szCs w:val="20"/>
                <w:lang w:val="en-US"/>
              </w:rPr>
              <w:t>Signed</w:t>
            </w:r>
            <w:r w:rsidRPr="00703107">
              <w:rPr>
                <w:rFonts w:ascii="Calibri" w:hAnsi="Calibri" w:cs="Arial"/>
                <w:sz w:val="20"/>
                <w:szCs w:val="20"/>
                <w:lang w:val="en-US"/>
              </w:rPr>
              <w:tab/>
              <w:t>§</w:t>
            </w:r>
            <w:r w:rsidRPr="00703107">
              <w:rPr>
                <w:rFonts w:ascii="Calibri" w:hAnsi="Calibri" w:cs="Arial"/>
                <w:sz w:val="20"/>
                <w:szCs w:val="20"/>
                <w:lang w:val="en-US"/>
              </w:rPr>
              <w:tab/>
              <w:t>Dated</w:t>
            </w:r>
            <w:r w:rsidRPr="00703107">
              <w:rPr>
                <w:rFonts w:ascii="Calibri" w:hAnsi="Calibri" w:cs="Arial"/>
                <w:sz w:val="20"/>
                <w:szCs w:val="20"/>
                <w:lang w:val="en-US"/>
              </w:rPr>
              <w:tab/>
              <w:t>§</w:t>
            </w:r>
          </w:p>
        </w:tc>
      </w:tr>
      <w:tr w:rsidR="0002191A" w:rsidRPr="00703107" w14:paraId="57FB098E" w14:textId="77777777" w:rsidTr="00703107">
        <w:trPr>
          <w:trHeight w:val="1398"/>
        </w:trPr>
        <w:tc>
          <w:tcPr>
            <w:tcW w:w="9242" w:type="dxa"/>
          </w:tcPr>
          <w:p w14:paraId="5EBC9751" w14:textId="77777777" w:rsidR="0002191A" w:rsidRPr="00703107" w:rsidRDefault="0002191A" w:rsidP="0002191A">
            <w:pPr>
              <w:pStyle w:val="ListBullet"/>
              <w:tabs>
                <w:tab w:val="clear" w:pos="576"/>
                <w:tab w:val="left" w:pos="426"/>
                <w:tab w:val="left" w:pos="4678"/>
              </w:tabs>
              <w:spacing w:before="40" w:after="300"/>
              <w:rPr>
                <w:rFonts w:ascii="Calibri" w:hAnsi="Calibri" w:cs="Arial"/>
                <w:sz w:val="20"/>
                <w:szCs w:val="20"/>
                <w:lang w:val="en-US"/>
              </w:rPr>
            </w:pPr>
            <w:r w:rsidRPr="00703107">
              <w:rPr>
                <w:rFonts w:ascii="Calibri" w:hAnsi="Calibri" w:cs="Arial"/>
                <w:sz w:val="20"/>
                <w:szCs w:val="20"/>
                <w:lang w:val="en-US"/>
              </w:rPr>
              <w:t>For the College</w:t>
            </w:r>
            <w:r w:rsidR="00703107" w:rsidRPr="00703107">
              <w:rPr>
                <w:rFonts w:ascii="Calibri" w:hAnsi="Calibri" w:cs="Arial"/>
                <w:sz w:val="20"/>
                <w:szCs w:val="20"/>
                <w:lang w:val="en-US"/>
              </w:rPr>
              <w:t xml:space="preserve"> where the Fellowship is held</w:t>
            </w:r>
            <w:r w:rsidRPr="00703107">
              <w:rPr>
                <w:rFonts w:ascii="Calibri" w:hAnsi="Calibri" w:cs="Arial"/>
                <w:sz w:val="20"/>
                <w:szCs w:val="20"/>
                <w:lang w:val="en-US"/>
              </w:rPr>
              <w:t>:</w:t>
            </w:r>
          </w:p>
          <w:p w14:paraId="0405E934" w14:textId="77777777" w:rsidR="0002191A" w:rsidRPr="00703107" w:rsidRDefault="0002191A" w:rsidP="0002191A">
            <w:pPr>
              <w:pStyle w:val="ListBullet"/>
              <w:tabs>
                <w:tab w:val="clear" w:pos="576"/>
                <w:tab w:val="clear" w:pos="1728"/>
                <w:tab w:val="clear" w:pos="5760"/>
                <w:tab w:val="left" w:pos="426"/>
                <w:tab w:val="left" w:pos="4678"/>
                <w:tab w:val="left" w:pos="5103"/>
                <w:tab w:val="left" w:pos="5986"/>
              </w:tabs>
              <w:spacing w:before="40" w:after="60"/>
              <w:rPr>
                <w:rFonts w:ascii="Calibri" w:hAnsi="Calibri" w:cs="Arial"/>
                <w:sz w:val="20"/>
                <w:szCs w:val="20"/>
                <w:lang w:val="en-US"/>
              </w:rPr>
            </w:pPr>
            <w:r w:rsidRPr="00703107">
              <w:rPr>
                <w:rFonts w:ascii="Calibri" w:hAnsi="Calibri" w:cs="Arial"/>
                <w:sz w:val="20"/>
                <w:szCs w:val="20"/>
                <w:lang w:val="en-US"/>
              </w:rPr>
              <w:t>Signed</w:t>
            </w:r>
            <w:r w:rsidRPr="00703107">
              <w:rPr>
                <w:rFonts w:ascii="Calibri" w:hAnsi="Calibri" w:cs="Arial"/>
                <w:sz w:val="20"/>
                <w:szCs w:val="20"/>
                <w:lang w:val="en-US"/>
              </w:rPr>
              <w:tab/>
              <w:t>§</w:t>
            </w:r>
            <w:r w:rsidRPr="00703107">
              <w:rPr>
                <w:rFonts w:ascii="Calibri" w:hAnsi="Calibri" w:cs="Arial"/>
                <w:sz w:val="20"/>
                <w:szCs w:val="20"/>
                <w:lang w:val="en-US"/>
              </w:rPr>
              <w:tab/>
              <w:t>Dated</w:t>
            </w:r>
            <w:r w:rsidRPr="00703107">
              <w:rPr>
                <w:rFonts w:ascii="Calibri" w:hAnsi="Calibri" w:cs="Arial"/>
                <w:sz w:val="20"/>
                <w:szCs w:val="20"/>
                <w:lang w:val="en-US"/>
              </w:rPr>
              <w:tab/>
              <w:t>§</w:t>
            </w:r>
          </w:p>
          <w:p w14:paraId="71D01D25" w14:textId="77777777" w:rsidR="0002191A" w:rsidRPr="00703107" w:rsidRDefault="0002191A" w:rsidP="00CA2012">
            <w:pPr>
              <w:pStyle w:val="ListBullet"/>
              <w:tabs>
                <w:tab w:val="clear" w:pos="576"/>
                <w:tab w:val="clear" w:pos="1728"/>
                <w:tab w:val="clear" w:pos="5760"/>
                <w:tab w:val="left" w:pos="426"/>
                <w:tab w:val="left" w:pos="4678"/>
                <w:tab w:val="left" w:pos="5103"/>
                <w:tab w:val="left" w:pos="5986"/>
              </w:tabs>
              <w:spacing w:before="160" w:after="60"/>
              <w:rPr>
                <w:rFonts w:ascii="Calibri" w:hAnsi="Calibri" w:cs="Arial"/>
                <w:sz w:val="20"/>
                <w:szCs w:val="20"/>
                <w:lang w:val="en-US"/>
              </w:rPr>
            </w:pPr>
            <w:r w:rsidRPr="00703107">
              <w:rPr>
                <w:rFonts w:ascii="Calibri" w:hAnsi="Calibri" w:cs="Arial"/>
                <w:sz w:val="20"/>
                <w:szCs w:val="20"/>
                <w:lang w:val="en-US"/>
              </w:rPr>
              <w:t>Position</w:t>
            </w:r>
            <w:r w:rsidRPr="00703107">
              <w:rPr>
                <w:rFonts w:ascii="Calibri" w:hAnsi="Calibri" w:cs="Arial"/>
                <w:sz w:val="20"/>
                <w:szCs w:val="20"/>
                <w:lang w:val="en-US"/>
              </w:rPr>
              <w:tab/>
              <w:t>§</w:t>
            </w:r>
            <w:r w:rsidRPr="00703107">
              <w:rPr>
                <w:rFonts w:ascii="Calibri" w:hAnsi="Calibri" w:cs="Arial"/>
                <w:sz w:val="20"/>
                <w:szCs w:val="20"/>
                <w:lang w:val="en-US"/>
              </w:rPr>
              <w:tab/>
              <w:t>Faculty/Dept</w:t>
            </w:r>
            <w:r w:rsidRPr="00703107">
              <w:rPr>
                <w:rFonts w:ascii="Calibri" w:hAnsi="Calibri" w:cs="Arial"/>
                <w:sz w:val="20"/>
                <w:szCs w:val="20"/>
                <w:lang w:val="en-US"/>
              </w:rPr>
              <w:tab/>
              <w:t>§</w:t>
            </w:r>
          </w:p>
        </w:tc>
      </w:tr>
      <w:tr w:rsidR="00F77C0F" w:rsidRPr="00703107" w14:paraId="070E5A00" w14:textId="77777777" w:rsidTr="00CA2012">
        <w:trPr>
          <w:trHeight w:val="1417"/>
        </w:trPr>
        <w:tc>
          <w:tcPr>
            <w:tcW w:w="9242" w:type="dxa"/>
          </w:tcPr>
          <w:p w14:paraId="54AA62D4" w14:textId="77777777" w:rsidR="00F77C0F" w:rsidRPr="00703107" w:rsidRDefault="00F77C0F" w:rsidP="0002191A">
            <w:pPr>
              <w:pStyle w:val="ListBullet"/>
              <w:tabs>
                <w:tab w:val="clear" w:pos="576"/>
                <w:tab w:val="left" w:pos="426"/>
                <w:tab w:val="left" w:pos="4678"/>
              </w:tabs>
              <w:spacing w:before="40" w:after="300"/>
              <w:rPr>
                <w:rFonts w:ascii="Calibri" w:hAnsi="Calibri" w:cs="Arial"/>
                <w:sz w:val="20"/>
                <w:szCs w:val="20"/>
                <w:lang w:val="en-US"/>
              </w:rPr>
            </w:pPr>
            <w:r w:rsidRPr="00703107">
              <w:rPr>
                <w:rFonts w:ascii="Calibri" w:hAnsi="Calibri" w:cs="Arial"/>
                <w:sz w:val="20"/>
                <w:szCs w:val="20"/>
                <w:lang w:val="en-US"/>
              </w:rPr>
              <w:t xml:space="preserve">For the </w:t>
            </w:r>
            <w:r w:rsidR="0002191A" w:rsidRPr="00703107">
              <w:rPr>
                <w:rFonts w:ascii="Calibri" w:hAnsi="Calibri" w:cs="Arial"/>
                <w:sz w:val="20"/>
                <w:szCs w:val="20"/>
                <w:lang w:val="en-US"/>
              </w:rPr>
              <w:t>Faculty/Department</w:t>
            </w:r>
            <w:r w:rsidRPr="00703107">
              <w:rPr>
                <w:rFonts w:ascii="Calibri" w:hAnsi="Calibri" w:cs="Arial"/>
                <w:sz w:val="20"/>
                <w:szCs w:val="20"/>
                <w:lang w:val="en-US"/>
              </w:rPr>
              <w:t>:</w:t>
            </w:r>
          </w:p>
          <w:p w14:paraId="279E3B7B" w14:textId="77777777" w:rsidR="00F77C0F" w:rsidRPr="00703107" w:rsidRDefault="00F77C0F" w:rsidP="0002191A">
            <w:pPr>
              <w:pStyle w:val="ListBullet"/>
              <w:tabs>
                <w:tab w:val="clear" w:pos="576"/>
                <w:tab w:val="clear" w:pos="1728"/>
                <w:tab w:val="clear" w:pos="5760"/>
                <w:tab w:val="left" w:pos="426"/>
                <w:tab w:val="left" w:pos="4678"/>
                <w:tab w:val="left" w:pos="5103"/>
                <w:tab w:val="left" w:pos="5986"/>
              </w:tabs>
              <w:spacing w:before="40" w:after="60"/>
              <w:rPr>
                <w:rFonts w:ascii="Calibri" w:hAnsi="Calibri" w:cs="Arial"/>
                <w:sz w:val="20"/>
                <w:szCs w:val="20"/>
                <w:lang w:val="en-US"/>
              </w:rPr>
            </w:pPr>
            <w:r w:rsidRPr="00703107">
              <w:rPr>
                <w:rFonts w:ascii="Calibri" w:hAnsi="Calibri" w:cs="Arial"/>
                <w:sz w:val="20"/>
                <w:szCs w:val="20"/>
                <w:lang w:val="en-US"/>
              </w:rPr>
              <w:t>Signed</w:t>
            </w:r>
            <w:r w:rsidRPr="00703107">
              <w:rPr>
                <w:rFonts w:ascii="Calibri" w:hAnsi="Calibri" w:cs="Arial"/>
                <w:sz w:val="20"/>
                <w:szCs w:val="20"/>
                <w:lang w:val="en-US"/>
              </w:rPr>
              <w:tab/>
              <w:t>§</w:t>
            </w:r>
            <w:r w:rsidRPr="00703107">
              <w:rPr>
                <w:rFonts w:ascii="Calibri" w:hAnsi="Calibri" w:cs="Arial"/>
                <w:sz w:val="20"/>
                <w:szCs w:val="20"/>
                <w:lang w:val="en-US"/>
              </w:rPr>
              <w:tab/>
              <w:t>Dated</w:t>
            </w:r>
            <w:r w:rsidRPr="00703107">
              <w:rPr>
                <w:rFonts w:ascii="Calibri" w:hAnsi="Calibri" w:cs="Arial"/>
                <w:sz w:val="20"/>
                <w:szCs w:val="20"/>
                <w:lang w:val="en-US"/>
              </w:rPr>
              <w:tab/>
              <w:t>§</w:t>
            </w:r>
          </w:p>
          <w:p w14:paraId="7C5C96B3" w14:textId="77777777" w:rsidR="00F77C0F" w:rsidRPr="00703107" w:rsidRDefault="00F77C0F" w:rsidP="00CA2012">
            <w:pPr>
              <w:pStyle w:val="ListBullet"/>
              <w:tabs>
                <w:tab w:val="clear" w:pos="576"/>
                <w:tab w:val="clear" w:pos="1728"/>
                <w:tab w:val="clear" w:pos="5760"/>
                <w:tab w:val="left" w:pos="426"/>
                <w:tab w:val="left" w:pos="4678"/>
                <w:tab w:val="left" w:pos="5103"/>
                <w:tab w:val="left" w:pos="5986"/>
              </w:tabs>
              <w:spacing w:before="160" w:after="60"/>
              <w:rPr>
                <w:rFonts w:ascii="Calibri" w:hAnsi="Calibri" w:cs="Arial"/>
                <w:sz w:val="20"/>
                <w:szCs w:val="20"/>
                <w:lang w:val="en-US"/>
              </w:rPr>
            </w:pPr>
            <w:r w:rsidRPr="00703107">
              <w:rPr>
                <w:rFonts w:ascii="Calibri" w:hAnsi="Calibri" w:cs="Arial"/>
                <w:sz w:val="20"/>
                <w:szCs w:val="20"/>
                <w:lang w:val="en-US"/>
              </w:rPr>
              <w:t>Position</w:t>
            </w:r>
            <w:r w:rsidRPr="00703107">
              <w:rPr>
                <w:rFonts w:ascii="Calibri" w:hAnsi="Calibri" w:cs="Arial"/>
                <w:sz w:val="20"/>
                <w:szCs w:val="20"/>
                <w:lang w:val="en-US"/>
              </w:rPr>
              <w:tab/>
              <w:t>§</w:t>
            </w:r>
            <w:r w:rsidRPr="00703107">
              <w:rPr>
                <w:rFonts w:ascii="Calibri" w:hAnsi="Calibri" w:cs="Arial"/>
                <w:sz w:val="20"/>
                <w:szCs w:val="20"/>
                <w:lang w:val="en-US"/>
              </w:rPr>
              <w:tab/>
              <w:t>Faculty/Dept</w:t>
            </w:r>
            <w:r w:rsidRPr="00703107">
              <w:rPr>
                <w:rFonts w:ascii="Calibri" w:hAnsi="Calibri" w:cs="Arial"/>
                <w:sz w:val="20"/>
                <w:szCs w:val="20"/>
                <w:lang w:val="en-US"/>
              </w:rPr>
              <w:tab/>
              <w:t>§</w:t>
            </w:r>
          </w:p>
        </w:tc>
      </w:tr>
    </w:tbl>
    <w:p w14:paraId="4C9F66F9" w14:textId="77777777" w:rsidR="00B02E99" w:rsidRDefault="00B02E99" w:rsidP="00493EB9">
      <w:pPr>
        <w:pStyle w:val="ListBullet"/>
        <w:tabs>
          <w:tab w:val="clear" w:pos="576"/>
          <w:tab w:val="left" w:pos="426"/>
        </w:tabs>
        <w:spacing w:after="200"/>
        <w:rPr>
          <w:rFonts w:ascii="Calibri" w:hAnsi="Calibri" w:cs="Arial"/>
          <w:b/>
          <w:sz w:val="22"/>
          <w:szCs w:val="22"/>
          <w:lang w:val="en-US"/>
        </w:rPr>
      </w:pPr>
    </w:p>
    <w:sectPr w:rsidR="00B02E99" w:rsidSect="0061781E">
      <w:headerReference w:type="default" r:id="rId8"/>
      <w:footerReference w:type="default" r:id="rId9"/>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14F23" w14:textId="77777777" w:rsidR="00EB32F0" w:rsidRDefault="00EB32F0" w:rsidP="0062773A">
      <w:pPr>
        <w:spacing w:after="0"/>
      </w:pPr>
      <w:r>
        <w:separator/>
      </w:r>
    </w:p>
  </w:endnote>
  <w:endnote w:type="continuationSeparator" w:id="0">
    <w:p w14:paraId="5C2000C7" w14:textId="77777777" w:rsidR="00EB32F0" w:rsidRDefault="00EB32F0" w:rsidP="006277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850D" w14:textId="000B2C58" w:rsidR="00280975" w:rsidRPr="00AC10BE" w:rsidRDefault="00280975">
    <w:pPr>
      <w:pStyle w:val="Footer"/>
      <w:jc w:val="center"/>
      <w:rPr>
        <w:rFonts w:asciiTheme="minorHAnsi" w:hAnsiTheme="minorHAnsi" w:cs="Arial"/>
        <w:sz w:val="20"/>
        <w:szCs w:val="20"/>
      </w:rPr>
    </w:pPr>
    <w:r w:rsidRPr="00AC10BE">
      <w:rPr>
        <w:rFonts w:asciiTheme="minorHAnsi" w:hAnsiTheme="minorHAnsi" w:cs="Arial"/>
        <w:sz w:val="20"/>
        <w:szCs w:val="20"/>
      </w:rPr>
      <w:fldChar w:fldCharType="begin"/>
    </w:r>
    <w:r w:rsidRPr="00AC10BE">
      <w:rPr>
        <w:rFonts w:asciiTheme="minorHAnsi" w:hAnsiTheme="minorHAnsi" w:cs="Arial"/>
        <w:sz w:val="20"/>
        <w:szCs w:val="20"/>
      </w:rPr>
      <w:instrText xml:space="preserve"> PAGE   \* MERGEFORMAT </w:instrText>
    </w:r>
    <w:r w:rsidRPr="00AC10BE">
      <w:rPr>
        <w:rFonts w:asciiTheme="minorHAnsi" w:hAnsiTheme="minorHAnsi" w:cs="Arial"/>
        <w:sz w:val="20"/>
        <w:szCs w:val="20"/>
      </w:rPr>
      <w:fldChar w:fldCharType="separate"/>
    </w:r>
    <w:r w:rsidR="009023A1">
      <w:rPr>
        <w:rFonts w:asciiTheme="minorHAnsi" w:hAnsiTheme="minorHAnsi" w:cs="Arial"/>
        <w:noProof/>
        <w:sz w:val="20"/>
        <w:szCs w:val="20"/>
      </w:rPr>
      <w:t>1</w:t>
    </w:r>
    <w:r w:rsidRPr="00AC10BE">
      <w:rPr>
        <w:rFonts w:asciiTheme="minorHAnsi" w:hAnsiTheme="minorHAnsi" w:cs="Arial"/>
        <w:sz w:val="20"/>
        <w:szCs w:val="20"/>
      </w:rPr>
      <w:fldChar w:fldCharType="end"/>
    </w:r>
  </w:p>
  <w:p w14:paraId="2922365D" w14:textId="77777777" w:rsidR="00280975" w:rsidRPr="00AC10BE" w:rsidRDefault="00280975">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77FCD" w14:textId="77777777" w:rsidR="00EB32F0" w:rsidRDefault="00EB32F0" w:rsidP="0062773A">
      <w:pPr>
        <w:spacing w:after="0"/>
      </w:pPr>
      <w:r>
        <w:separator/>
      </w:r>
    </w:p>
  </w:footnote>
  <w:footnote w:type="continuationSeparator" w:id="0">
    <w:p w14:paraId="33D64B65" w14:textId="77777777" w:rsidR="00EB32F0" w:rsidRDefault="00EB32F0" w:rsidP="006277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57BC" w14:textId="77777777" w:rsidR="00280975" w:rsidRPr="00A364B0" w:rsidRDefault="004B58AE" w:rsidP="003A1149">
    <w:pPr>
      <w:pStyle w:val="Header"/>
      <w:jc w:val="right"/>
      <w:rPr>
        <w:rFonts w:asciiTheme="minorHAnsi" w:hAnsiTheme="minorHAnsi" w:cs="Arial"/>
        <w:b/>
        <w:sz w:val="22"/>
        <w:szCs w:val="22"/>
      </w:rPr>
    </w:pPr>
    <w:r>
      <w:rPr>
        <w:rFonts w:asciiTheme="minorHAnsi" w:hAnsiTheme="minorHAnsi" w:cs="Arial"/>
        <w:b/>
        <w:sz w:val="22"/>
        <w:szCs w:val="22"/>
      </w:rPr>
      <w:t>1.10 19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7DEDB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81B1C"/>
    <w:multiLevelType w:val="hybridMultilevel"/>
    <w:tmpl w:val="5ADC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67646"/>
    <w:multiLevelType w:val="hybridMultilevel"/>
    <w:tmpl w:val="4ECE94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EFA4CB6"/>
    <w:multiLevelType w:val="hybridMultilevel"/>
    <w:tmpl w:val="8402CCAA"/>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3182840"/>
    <w:multiLevelType w:val="hybridMultilevel"/>
    <w:tmpl w:val="D24E7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221969"/>
    <w:multiLevelType w:val="hybridMultilevel"/>
    <w:tmpl w:val="2CECBD3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47856C3"/>
    <w:multiLevelType w:val="multilevel"/>
    <w:tmpl w:val="54468E66"/>
    <w:lvl w:ilvl="0">
      <w:start w:val="1"/>
      <w:numFmt w:val="decimal"/>
      <w:lvlRestart w:val="0"/>
      <w:lvlText w:val="%1."/>
      <w:lvlJc w:val="left"/>
      <w:pPr>
        <w:tabs>
          <w:tab w:val="num" w:pos="567"/>
        </w:tabs>
        <w:ind w:left="567" w:hanging="567"/>
      </w:pPr>
      <w:rPr>
        <w:rFonts w:cs="Times New Roman"/>
        <w:color w:val="auto"/>
      </w:rPr>
    </w:lvl>
    <w:lvl w:ilvl="1">
      <w:start w:val="1"/>
      <w:numFmt w:val="lowerLetter"/>
      <w:lvlText w:val="(%2)"/>
      <w:lvlJc w:val="left"/>
      <w:pPr>
        <w:tabs>
          <w:tab w:val="num" w:pos="1134"/>
        </w:tabs>
        <w:ind w:left="1134" w:hanging="567"/>
      </w:pPr>
      <w:rPr>
        <w:rFonts w:cs="Times New Roman"/>
        <w:color w:val="auto"/>
      </w:rPr>
    </w:lvl>
    <w:lvl w:ilvl="2">
      <w:start w:val="1"/>
      <w:numFmt w:val="lowerRoman"/>
      <w:lvlText w:val="(%3)"/>
      <w:lvlJc w:val="right"/>
      <w:pPr>
        <w:tabs>
          <w:tab w:val="num" w:pos="1701"/>
        </w:tabs>
        <w:ind w:left="1701" w:hanging="114"/>
      </w:pPr>
      <w:rPr>
        <w:rFonts w:cs="Times New Roman"/>
        <w:color w:val="auto"/>
      </w:rPr>
    </w:lvl>
    <w:lvl w:ilvl="3">
      <w:start w:val="1"/>
      <w:numFmt w:val="decimal"/>
      <w:lvlText w:val="%4."/>
      <w:lvlJc w:val="left"/>
      <w:pPr>
        <w:tabs>
          <w:tab w:val="num" w:pos="2268"/>
        </w:tabs>
        <w:ind w:left="2268" w:hanging="567"/>
      </w:pPr>
      <w:rPr>
        <w:rFonts w:cs="Times New Roman"/>
        <w:color w:val="auto"/>
      </w:rPr>
    </w:lvl>
    <w:lvl w:ilvl="4">
      <w:start w:val="1"/>
      <w:numFmt w:val="lowerLetter"/>
      <w:lvlText w:val="(%5)"/>
      <w:lvlJc w:val="left"/>
      <w:pPr>
        <w:tabs>
          <w:tab w:val="num" w:pos="2835"/>
        </w:tabs>
        <w:ind w:left="2835" w:hanging="567"/>
      </w:pPr>
      <w:rPr>
        <w:rFonts w:cs="Times New Roman"/>
        <w:color w:val="auto"/>
      </w:rPr>
    </w:lvl>
    <w:lvl w:ilvl="5">
      <w:start w:val="1"/>
      <w:numFmt w:val="none"/>
      <w:suff w:val="nothing"/>
      <w:lvlText w:val="%6"/>
      <w:lvlJc w:val="left"/>
      <w:pPr>
        <w:tabs>
          <w:tab w:val="num" w:pos="0"/>
        </w:tabs>
      </w:pPr>
      <w:rPr>
        <w:rFonts w:cs="Times New Roman"/>
        <w:color w:val="auto"/>
      </w:rPr>
    </w:lvl>
    <w:lvl w:ilvl="6">
      <w:start w:val="1"/>
      <w:numFmt w:val="none"/>
      <w:suff w:val="nothing"/>
      <w:lvlText w:val="%7"/>
      <w:lvlJc w:val="left"/>
      <w:pPr>
        <w:tabs>
          <w:tab w:val="num" w:pos="567"/>
        </w:tabs>
      </w:pPr>
      <w:rPr>
        <w:rFonts w:cs="Times New Roman"/>
        <w:color w:val="auto"/>
      </w:rPr>
    </w:lvl>
    <w:lvl w:ilvl="7">
      <w:start w:val="1"/>
      <w:numFmt w:val="none"/>
      <w:suff w:val="nothing"/>
      <w:lvlText w:val="%8"/>
      <w:lvlJc w:val="left"/>
      <w:pPr>
        <w:tabs>
          <w:tab w:val="num" w:pos="567"/>
        </w:tabs>
      </w:pPr>
      <w:rPr>
        <w:rFonts w:cs="Times New Roman"/>
        <w:color w:val="auto"/>
      </w:rPr>
    </w:lvl>
    <w:lvl w:ilvl="8">
      <w:start w:val="1"/>
      <w:numFmt w:val="none"/>
      <w:suff w:val="nothing"/>
      <w:lvlText w:val="%9"/>
      <w:lvlJc w:val="left"/>
      <w:pPr>
        <w:tabs>
          <w:tab w:val="num" w:pos="567"/>
        </w:tabs>
      </w:pPr>
      <w:rPr>
        <w:rFonts w:cs="Times New Roman"/>
        <w:color w:val="auto"/>
      </w:rPr>
    </w:lvl>
  </w:abstractNum>
  <w:abstractNum w:abstractNumId="7" w15:restartNumberingAfterBreak="0">
    <w:nsid w:val="2592156D"/>
    <w:multiLevelType w:val="hybridMultilevel"/>
    <w:tmpl w:val="47AE643A"/>
    <w:lvl w:ilvl="0" w:tplc="08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8F2728"/>
    <w:multiLevelType w:val="hybridMultilevel"/>
    <w:tmpl w:val="D83C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A43F2"/>
    <w:multiLevelType w:val="hybridMultilevel"/>
    <w:tmpl w:val="C47414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26E5D60"/>
    <w:multiLevelType w:val="hybridMultilevel"/>
    <w:tmpl w:val="EBE69F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5C1324"/>
    <w:multiLevelType w:val="hybridMultilevel"/>
    <w:tmpl w:val="07C46A14"/>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63B3C4B"/>
    <w:multiLevelType w:val="hybridMultilevel"/>
    <w:tmpl w:val="29528C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AF87F8E"/>
    <w:multiLevelType w:val="hybridMultilevel"/>
    <w:tmpl w:val="A8706684"/>
    <w:lvl w:ilvl="0" w:tplc="C39E0B58">
      <w:start w:val="1"/>
      <w:numFmt w:val="decimal"/>
      <w:lvlText w:val="%1."/>
      <w:lvlJc w:val="left"/>
      <w:pPr>
        <w:ind w:left="720" w:hanging="360"/>
      </w:pPr>
      <w:rPr>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44EE1B28"/>
    <w:multiLevelType w:val="hybridMultilevel"/>
    <w:tmpl w:val="179A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C4B0F"/>
    <w:multiLevelType w:val="hybridMultilevel"/>
    <w:tmpl w:val="70E445F0"/>
    <w:lvl w:ilvl="0" w:tplc="08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E96017"/>
    <w:multiLevelType w:val="hybridMultilevel"/>
    <w:tmpl w:val="3A764ED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9DA46EE"/>
    <w:multiLevelType w:val="hybridMultilevel"/>
    <w:tmpl w:val="D71283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56A4D7F"/>
    <w:multiLevelType w:val="hybridMultilevel"/>
    <w:tmpl w:val="98FA22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F927FA1"/>
    <w:multiLevelType w:val="hybridMultilevel"/>
    <w:tmpl w:val="33083C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0"/>
  </w:num>
  <w:num w:numId="3">
    <w:abstractNumId w:val="6"/>
  </w:num>
  <w:num w:numId="4">
    <w:abstractNumId w:val="3"/>
  </w:num>
  <w:num w:numId="5">
    <w:abstractNumId w:val="16"/>
  </w:num>
  <w:num w:numId="6">
    <w:abstractNumId w:val="0"/>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9"/>
  </w:num>
  <w:num w:numId="12">
    <w:abstractNumId w:val="9"/>
  </w:num>
  <w:num w:numId="13">
    <w:abstractNumId w:val="4"/>
  </w:num>
  <w:num w:numId="14">
    <w:abstractNumId w:val="15"/>
  </w:num>
  <w:num w:numId="15">
    <w:abstractNumId w:val="17"/>
  </w:num>
  <w:num w:numId="16">
    <w:abstractNumId w:val="14"/>
  </w:num>
  <w:num w:numId="17">
    <w:abstractNumId w:val="1"/>
  </w:num>
  <w:num w:numId="18">
    <w:abstractNumId w:val="18"/>
  </w:num>
  <w:num w:numId="19">
    <w:abstractNumId w:val="2"/>
  </w:num>
  <w:num w:numId="20">
    <w:abstractNumId w:val="5"/>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3A"/>
    <w:rsid w:val="0000221B"/>
    <w:rsid w:val="00002F5D"/>
    <w:rsid w:val="00011496"/>
    <w:rsid w:val="000126EE"/>
    <w:rsid w:val="00015135"/>
    <w:rsid w:val="000171B9"/>
    <w:rsid w:val="00020190"/>
    <w:rsid w:val="0002191A"/>
    <w:rsid w:val="000225DD"/>
    <w:rsid w:val="00024CEE"/>
    <w:rsid w:val="00025C31"/>
    <w:rsid w:val="00030D6C"/>
    <w:rsid w:val="0003497C"/>
    <w:rsid w:val="00036923"/>
    <w:rsid w:val="000420BD"/>
    <w:rsid w:val="00044E9E"/>
    <w:rsid w:val="000549FC"/>
    <w:rsid w:val="00056925"/>
    <w:rsid w:val="000620AD"/>
    <w:rsid w:val="00063591"/>
    <w:rsid w:val="00066577"/>
    <w:rsid w:val="00070E33"/>
    <w:rsid w:val="000711FC"/>
    <w:rsid w:val="0007262D"/>
    <w:rsid w:val="0007433B"/>
    <w:rsid w:val="00074DAA"/>
    <w:rsid w:val="0009009A"/>
    <w:rsid w:val="00090A2F"/>
    <w:rsid w:val="00094F6A"/>
    <w:rsid w:val="000A4FDD"/>
    <w:rsid w:val="000A5E26"/>
    <w:rsid w:val="000A70E7"/>
    <w:rsid w:val="000B2435"/>
    <w:rsid w:val="000B6613"/>
    <w:rsid w:val="000C314E"/>
    <w:rsid w:val="000D5A18"/>
    <w:rsid w:val="000E1C59"/>
    <w:rsid w:val="000E2CEF"/>
    <w:rsid w:val="000E2E76"/>
    <w:rsid w:val="000E2EBA"/>
    <w:rsid w:val="000E71AF"/>
    <w:rsid w:val="000E7583"/>
    <w:rsid w:val="000E7DA0"/>
    <w:rsid w:val="000F0684"/>
    <w:rsid w:val="000F311C"/>
    <w:rsid w:val="000F4E22"/>
    <w:rsid w:val="000F71ED"/>
    <w:rsid w:val="000F73C9"/>
    <w:rsid w:val="001029F7"/>
    <w:rsid w:val="00107E2C"/>
    <w:rsid w:val="00110C5D"/>
    <w:rsid w:val="0011469D"/>
    <w:rsid w:val="001169B7"/>
    <w:rsid w:val="0013218C"/>
    <w:rsid w:val="001335EF"/>
    <w:rsid w:val="00135B1C"/>
    <w:rsid w:val="001500D9"/>
    <w:rsid w:val="00150830"/>
    <w:rsid w:val="0015117F"/>
    <w:rsid w:val="00152C52"/>
    <w:rsid w:val="001719BB"/>
    <w:rsid w:val="00172813"/>
    <w:rsid w:val="00173368"/>
    <w:rsid w:val="001818E2"/>
    <w:rsid w:val="001850A4"/>
    <w:rsid w:val="001904E7"/>
    <w:rsid w:val="001919C7"/>
    <w:rsid w:val="001920E0"/>
    <w:rsid w:val="00193908"/>
    <w:rsid w:val="00194143"/>
    <w:rsid w:val="00197584"/>
    <w:rsid w:val="001A6817"/>
    <w:rsid w:val="001B06AD"/>
    <w:rsid w:val="001B1050"/>
    <w:rsid w:val="001B70C1"/>
    <w:rsid w:val="001D7E4A"/>
    <w:rsid w:val="001E26A1"/>
    <w:rsid w:val="001E30F9"/>
    <w:rsid w:val="001E3BA5"/>
    <w:rsid w:val="001E702F"/>
    <w:rsid w:val="001F09CB"/>
    <w:rsid w:val="001F4CA0"/>
    <w:rsid w:val="00200B4F"/>
    <w:rsid w:val="002045B7"/>
    <w:rsid w:val="0020522E"/>
    <w:rsid w:val="00206265"/>
    <w:rsid w:val="00212ACA"/>
    <w:rsid w:val="0021323D"/>
    <w:rsid w:val="00213BE1"/>
    <w:rsid w:val="00214155"/>
    <w:rsid w:val="00215B02"/>
    <w:rsid w:val="002211F8"/>
    <w:rsid w:val="00221F40"/>
    <w:rsid w:val="002231F6"/>
    <w:rsid w:val="00223D96"/>
    <w:rsid w:val="00224B83"/>
    <w:rsid w:val="002250A9"/>
    <w:rsid w:val="00225864"/>
    <w:rsid w:val="00232A0D"/>
    <w:rsid w:val="00232A0E"/>
    <w:rsid w:val="002346DE"/>
    <w:rsid w:val="00243764"/>
    <w:rsid w:val="00243EAC"/>
    <w:rsid w:val="002460FA"/>
    <w:rsid w:val="00250A9D"/>
    <w:rsid w:val="0025655F"/>
    <w:rsid w:val="00257B28"/>
    <w:rsid w:val="00261182"/>
    <w:rsid w:val="0026206F"/>
    <w:rsid w:val="002637F0"/>
    <w:rsid w:val="0026575D"/>
    <w:rsid w:val="00266C15"/>
    <w:rsid w:val="00267FAC"/>
    <w:rsid w:val="0028068F"/>
    <w:rsid w:val="002806D0"/>
    <w:rsid w:val="00280975"/>
    <w:rsid w:val="00281CEE"/>
    <w:rsid w:val="00285ADA"/>
    <w:rsid w:val="00286AC3"/>
    <w:rsid w:val="00295878"/>
    <w:rsid w:val="002A2A47"/>
    <w:rsid w:val="002A3D28"/>
    <w:rsid w:val="002A64BE"/>
    <w:rsid w:val="002B0142"/>
    <w:rsid w:val="002B2A54"/>
    <w:rsid w:val="002B7D91"/>
    <w:rsid w:val="002C1916"/>
    <w:rsid w:val="002C7076"/>
    <w:rsid w:val="002D0E17"/>
    <w:rsid w:val="002D1219"/>
    <w:rsid w:val="002D3B38"/>
    <w:rsid w:val="002D7567"/>
    <w:rsid w:val="002E3EE8"/>
    <w:rsid w:val="002E59AD"/>
    <w:rsid w:val="002F5EEB"/>
    <w:rsid w:val="002F63AA"/>
    <w:rsid w:val="003009CF"/>
    <w:rsid w:val="003016BF"/>
    <w:rsid w:val="003107FA"/>
    <w:rsid w:val="003125A5"/>
    <w:rsid w:val="003134C7"/>
    <w:rsid w:val="00317763"/>
    <w:rsid w:val="003200B3"/>
    <w:rsid w:val="003218CB"/>
    <w:rsid w:val="00332501"/>
    <w:rsid w:val="00333D15"/>
    <w:rsid w:val="003422AD"/>
    <w:rsid w:val="00345577"/>
    <w:rsid w:val="00346B5A"/>
    <w:rsid w:val="0035314C"/>
    <w:rsid w:val="0035567A"/>
    <w:rsid w:val="00366A41"/>
    <w:rsid w:val="00366C6C"/>
    <w:rsid w:val="00372770"/>
    <w:rsid w:val="00373488"/>
    <w:rsid w:val="00383C87"/>
    <w:rsid w:val="00385442"/>
    <w:rsid w:val="00385A1C"/>
    <w:rsid w:val="00386118"/>
    <w:rsid w:val="003863FD"/>
    <w:rsid w:val="00386E06"/>
    <w:rsid w:val="003906A1"/>
    <w:rsid w:val="00391829"/>
    <w:rsid w:val="003A1149"/>
    <w:rsid w:val="003A3210"/>
    <w:rsid w:val="003A3796"/>
    <w:rsid w:val="003A7C92"/>
    <w:rsid w:val="003B02E4"/>
    <w:rsid w:val="003B1534"/>
    <w:rsid w:val="003B2365"/>
    <w:rsid w:val="003B6C51"/>
    <w:rsid w:val="003C4994"/>
    <w:rsid w:val="003D1958"/>
    <w:rsid w:val="003D33EB"/>
    <w:rsid w:val="003D62B2"/>
    <w:rsid w:val="003E0708"/>
    <w:rsid w:val="003E3EA6"/>
    <w:rsid w:val="003E51B0"/>
    <w:rsid w:val="003E5951"/>
    <w:rsid w:val="003F483C"/>
    <w:rsid w:val="003F642B"/>
    <w:rsid w:val="003F6810"/>
    <w:rsid w:val="004026A4"/>
    <w:rsid w:val="00415862"/>
    <w:rsid w:val="004203A3"/>
    <w:rsid w:val="00421142"/>
    <w:rsid w:val="00424336"/>
    <w:rsid w:val="00425281"/>
    <w:rsid w:val="00442620"/>
    <w:rsid w:val="00443F4D"/>
    <w:rsid w:val="00446CF1"/>
    <w:rsid w:val="00446DA4"/>
    <w:rsid w:val="0045032C"/>
    <w:rsid w:val="0045037F"/>
    <w:rsid w:val="00451008"/>
    <w:rsid w:val="0045171E"/>
    <w:rsid w:val="004626AA"/>
    <w:rsid w:val="004629E4"/>
    <w:rsid w:val="00464EA3"/>
    <w:rsid w:val="004661FE"/>
    <w:rsid w:val="004708B7"/>
    <w:rsid w:val="00475AD4"/>
    <w:rsid w:val="00477B75"/>
    <w:rsid w:val="004808F7"/>
    <w:rsid w:val="004927C6"/>
    <w:rsid w:val="004930BE"/>
    <w:rsid w:val="00493EB9"/>
    <w:rsid w:val="00495BA3"/>
    <w:rsid w:val="0049658A"/>
    <w:rsid w:val="004B1F47"/>
    <w:rsid w:val="004B2838"/>
    <w:rsid w:val="004B58AE"/>
    <w:rsid w:val="004B76FE"/>
    <w:rsid w:val="004C3141"/>
    <w:rsid w:val="004C618E"/>
    <w:rsid w:val="004D0249"/>
    <w:rsid w:val="004D0E66"/>
    <w:rsid w:val="004D1C83"/>
    <w:rsid w:val="004D20B2"/>
    <w:rsid w:val="004E44EF"/>
    <w:rsid w:val="004E7CE8"/>
    <w:rsid w:val="004F2984"/>
    <w:rsid w:val="004F4619"/>
    <w:rsid w:val="00500CF7"/>
    <w:rsid w:val="00501418"/>
    <w:rsid w:val="00507378"/>
    <w:rsid w:val="00513F9A"/>
    <w:rsid w:val="0051497A"/>
    <w:rsid w:val="00516273"/>
    <w:rsid w:val="00516CAE"/>
    <w:rsid w:val="0052275F"/>
    <w:rsid w:val="005248BB"/>
    <w:rsid w:val="005249B7"/>
    <w:rsid w:val="00525AFB"/>
    <w:rsid w:val="00540715"/>
    <w:rsid w:val="00543246"/>
    <w:rsid w:val="00546132"/>
    <w:rsid w:val="00550A74"/>
    <w:rsid w:val="00560E4C"/>
    <w:rsid w:val="00562F5C"/>
    <w:rsid w:val="005666A9"/>
    <w:rsid w:val="00567612"/>
    <w:rsid w:val="00572AF9"/>
    <w:rsid w:val="005836B7"/>
    <w:rsid w:val="00592033"/>
    <w:rsid w:val="00592920"/>
    <w:rsid w:val="005958A2"/>
    <w:rsid w:val="005979CF"/>
    <w:rsid w:val="005A0BC6"/>
    <w:rsid w:val="005A37B3"/>
    <w:rsid w:val="005A635C"/>
    <w:rsid w:val="005B0479"/>
    <w:rsid w:val="005B4CA9"/>
    <w:rsid w:val="005B66D8"/>
    <w:rsid w:val="005B68FE"/>
    <w:rsid w:val="005C1527"/>
    <w:rsid w:val="005C3612"/>
    <w:rsid w:val="005C4687"/>
    <w:rsid w:val="005C7B75"/>
    <w:rsid w:val="005D6842"/>
    <w:rsid w:val="005E0165"/>
    <w:rsid w:val="005E2C13"/>
    <w:rsid w:val="005E43E2"/>
    <w:rsid w:val="005F1BB8"/>
    <w:rsid w:val="005F27A4"/>
    <w:rsid w:val="005F4A2E"/>
    <w:rsid w:val="005F7A2F"/>
    <w:rsid w:val="00602157"/>
    <w:rsid w:val="006053A3"/>
    <w:rsid w:val="00607289"/>
    <w:rsid w:val="00607682"/>
    <w:rsid w:val="006076E2"/>
    <w:rsid w:val="00614D2B"/>
    <w:rsid w:val="00617509"/>
    <w:rsid w:val="0061781E"/>
    <w:rsid w:val="00622DBD"/>
    <w:rsid w:val="00623348"/>
    <w:rsid w:val="0062773A"/>
    <w:rsid w:val="00631B32"/>
    <w:rsid w:val="00635B57"/>
    <w:rsid w:val="006369B0"/>
    <w:rsid w:val="00642AD5"/>
    <w:rsid w:val="00643C78"/>
    <w:rsid w:val="006448BA"/>
    <w:rsid w:val="006573BB"/>
    <w:rsid w:val="00661BD5"/>
    <w:rsid w:val="006630DB"/>
    <w:rsid w:val="00664511"/>
    <w:rsid w:val="00666D32"/>
    <w:rsid w:val="00667306"/>
    <w:rsid w:val="0067076A"/>
    <w:rsid w:val="00671AB0"/>
    <w:rsid w:val="006729C7"/>
    <w:rsid w:val="00673E0A"/>
    <w:rsid w:val="00680C3B"/>
    <w:rsid w:val="00680DA2"/>
    <w:rsid w:val="00681456"/>
    <w:rsid w:val="0068422F"/>
    <w:rsid w:val="006943D0"/>
    <w:rsid w:val="0069520D"/>
    <w:rsid w:val="006977A2"/>
    <w:rsid w:val="006A0EE7"/>
    <w:rsid w:val="006A46FE"/>
    <w:rsid w:val="006A7A6C"/>
    <w:rsid w:val="006A7DD6"/>
    <w:rsid w:val="006B02BC"/>
    <w:rsid w:val="006B0C81"/>
    <w:rsid w:val="006B1F79"/>
    <w:rsid w:val="006C13E3"/>
    <w:rsid w:val="006C3649"/>
    <w:rsid w:val="006C41DB"/>
    <w:rsid w:val="006D269D"/>
    <w:rsid w:val="006D46E1"/>
    <w:rsid w:val="006E1E17"/>
    <w:rsid w:val="006E22AA"/>
    <w:rsid w:val="006E353A"/>
    <w:rsid w:val="006E637F"/>
    <w:rsid w:val="006E6C71"/>
    <w:rsid w:val="006F721F"/>
    <w:rsid w:val="0070181E"/>
    <w:rsid w:val="00702920"/>
    <w:rsid w:val="00702C81"/>
    <w:rsid w:val="00703107"/>
    <w:rsid w:val="00704FDE"/>
    <w:rsid w:val="00711556"/>
    <w:rsid w:val="00712B18"/>
    <w:rsid w:val="0071496C"/>
    <w:rsid w:val="00722B79"/>
    <w:rsid w:val="007260D6"/>
    <w:rsid w:val="00733A34"/>
    <w:rsid w:val="00735448"/>
    <w:rsid w:val="0074251B"/>
    <w:rsid w:val="00744C1F"/>
    <w:rsid w:val="00745C47"/>
    <w:rsid w:val="00746D23"/>
    <w:rsid w:val="00757AF5"/>
    <w:rsid w:val="00762BBD"/>
    <w:rsid w:val="0076324E"/>
    <w:rsid w:val="007635F3"/>
    <w:rsid w:val="007640A4"/>
    <w:rsid w:val="007649C4"/>
    <w:rsid w:val="00764CB8"/>
    <w:rsid w:val="0077731F"/>
    <w:rsid w:val="007814BD"/>
    <w:rsid w:val="007963B6"/>
    <w:rsid w:val="007A4276"/>
    <w:rsid w:val="007B2757"/>
    <w:rsid w:val="007B789C"/>
    <w:rsid w:val="007C3711"/>
    <w:rsid w:val="007D0DB9"/>
    <w:rsid w:val="007D0F6A"/>
    <w:rsid w:val="007D1687"/>
    <w:rsid w:val="007D19B2"/>
    <w:rsid w:val="007D2883"/>
    <w:rsid w:val="007D4DF1"/>
    <w:rsid w:val="007E28FB"/>
    <w:rsid w:val="007E2BA4"/>
    <w:rsid w:val="007E5C8B"/>
    <w:rsid w:val="007F2DE3"/>
    <w:rsid w:val="007F3F74"/>
    <w:rsid w:val="00800176"/>
    <w:rsid w:val="00804FCE"/>
    <w:rsid w:val="008052FB"/>
    <w:rsid w:val="0080542A"/>
    <w:rsid w:val="008124B7"/>
    <w:rsid w:val="00815B33"/>
    <w:rsid w:val="00815F19"/>
    <w:rsid w:val="0081631D"/>
    <w:rsid w:val="00820973"/>
    <w:rsid w:val="00823DA0"/>
    <w:rsid w:val="008251F9"/>
    <w:rsid w:val="008309FA"/>
    <w:rsid w:val="008322E0"/>
    <w:rsid w:val="0083414D"/>
    <w:rsid w:val="00835EB6"/>
    <w:rsid w:val="00850D57"/>
    <w:rsid w:val="00853736"/>
    <w:rsid w:val="00853E00"/>
    <w:rsid w:val="00860E71"/>
    <w:rsid w:val="00862AE4"/>
    <w:rsid w:val="00862CB7"/>
    <w:rsid w:val="00870C1E"/>
    <w:rsid w:val="00870F00"/>
    <w:rsid w:val="00883E14"/>
    <w:rsid w:val="00894F12"/>
    <w:rsid w:val="0089699B"/>
    <w:rsid w:val="00897895"/>
    <w:rsid w:val="008B0FBF"/>
    <w:rsid w:val="008B1F17"/>
    <w:rsid w:val="008B3755"/>
    <w:rsid w:val="008C453E"/>
    <w:rsid w:val="008C5724"/>
    <w:rsid w:val="008C7BF9"/>
    <w:rsid w:val="008D25FD"/>
    <w:rsid w:val="008D7EC4"/>
    <w:rsid w:val="008E1855"/>
    <w:rsid w:val="008E2268"/>
    <w:rsid w:val="008E5932"/>
    <w:rsid w:val="008E5AC5"/>
    <w:rsid w:val="008E73EB"/>
    <w:rsid w:val="008F0B95"/>
    <w:rsid w:val="008F1673"/>
    <w:rsid w:val="008F4E9A"/>
    <w:rsid w:val="009023A1"/>
    <w:rsid w:val="00902B88"/>
    <w:rsid w:val="00924497"/>
    <w:rsid w:val="00925E18"/>
    <w:rsid w:val="009311BA"/>
    <w:rsid w:val="00932C77"/>
    <w:rsid w:val="0093350B"/>
    <w:rsid w:val="00942674"/>
    <w:rsid w:val="0095202C"/>
    <w:rsid w:val="00960DD6"/>
    <w:rsid w:val="009631E2"/>
    <w:rsid w:val="009669DA"/>
    <w:rsid w:val="00982851"/>
    <w:rsid w:val="00983CF8"/>
    <w:rsid w:val="00987CDE"/>
    <w:rsid w:val="00991F39"/>
    <w:rsid w:val="00992A42"/>
    <w:rsid w:val="009A3D88"/>
    <w:rsid w:val="009A6DA5"/>
    <w:rsid w:val="009A7F09"/>
    <w:rsid w:val="009B77F9"/>
    <w:rsid w:val="009C560B"/>
    <w:rsid w:val="009C70C9"/>
    <w:rsid w:val="009D1CDA"/>
    <w:rsid w:val="009D3812"/>
    <w:rsid w:val="009D5AE4"/>
    <w:rsid w:val="009D6AF2"/>
    <w:rsid w:val="009E530F"/>
    <w:rsid w:val="009E59A0"/>
    <w:rsid w:val="009F52EA"/>
    <w:rsid w:val="009F5FC5"/>
    <w:rsid w:val="00A01D2D"/>
    <w:rsid w:val="00A01D47"/>
    <w:rsid w:val="00A076A1"/>
    <w:rsid w:val="00A07EC6"/>
    <w:rsid w:val="00A21B38"/>
    <w:rsid w:val="00A22704"/>
    <w:rsid w:val="00A227AF"/>
    <w:rsid w:val="00A241F4"/>
    <w:rsid w:val="00A26164"/>
    <w:rsid w:val="00A27A94"/>
    <w:rsid w:val="00A33E42"/>
    <w:rsid w:val="00A364B0"/>
    <w:rsid w:val="00A42AB4"/>
    <w:rsid w:val="00A43DA0"/>
    <w:rsid w:val="00A53AE7"/>
    <w:rsid w:val="00A6104D"/>
    <w:rsid w:val="00A677F3"/>
    <w:rsid w:val="00A679D4"/>
    <w:rsid w:val="00A712D6"/>
    <w:rsid w:val="00A819EE"/>
    <w:rsid w:val="00A83A50"/>
    <w:rsid w:val="00A86A36"/>
    <w:rsid w:val="00A92E95"/>
    <w:rsid w:val="00A9719C"/>
    <w:rsid w:val="00AA03D1"/>
    <w:rsid w:val="00AA5C63"/>
    <w:rsid w:val="00AA5CC3"/>
    <w:rsid w:val="00AA603E"/>
    <w:rsid w:val="00AB0DFE"/>
    <w:rsid w:val="00AC0D40"/>
    <w:rsid w:val="00AC10BE"/>
    <w:rsid w:val="00AC11A7"/>
    <w:rsid w:val="00AC36A5"/>
    <w:rsid w:val="00AE146E"/>
    <w:rsid w:val="00B02617"/>
    <w:rsid w:val="00B02E99"/>
    <w:rsid w:val="00B033EA"/>
    <w:rsid w:val="00B046F0"/>
    <w:rsid w:val="00B05C5C"/>
    <w:rsid w:val="00B060F2"/>
    <w:rsid w:val="00B101CC"/>
    <w:rsid w:val="00B13FF7"/>
    <w:rsid w:val="00B151C8"/>
    <w:rsid w:val="00B16D0E"/>
    <w:rsid w:val="00B21D01"/>
    <w:rsid w:val="00B3086E"/>
    <w:rsid w:val="00B311FA"/>
    <w:rsid w:val="00B3616E"/>
    <w:rsid w:val="00B361DA"/>
    <w:rsid w:val="00B42FBD"/>
    <w:rsid w:val="00B44613"/>
    <w:rsid w:val="00B560FA"/>
    <w:rsid w:val="00B57FA8"/>
    <w:rsid w:val="00B71210"/>
    <w:rsid w:val="00B7319B"/>
    <w:rsid w:val="00B746C1"/>
    <w:rsid w:val="00B808C6"/>
    <w:rsid w:val="00B85096"/>
    <w:rsid w:val="00B87066"/>
    <w:rsid w:val="00B87412"/>
    <w:rsid w:val="00B9647D"/>
    <w:rsid w:val="00B96BE1"/>
    <w:rsid w:val="00B97668"/>
    <w:rsid w:val="00BA2645"/>
    <w:rsid w:val="00BB297D"/>
    <w:rsid w:val="00BB644D"/>
    <w:rsid w:val="00BB7C75"/>
    <w:rsid w:val="00BC3C11"/>
    <w:rsid w:val="00BD05FD"/>
    <w:rsid w:val="00BD0A5A"/>
    <w:rsid w:val="00BD2B8A"/>
    <w:rsid w:val="00BD30F7"/>
    <w:rsid w:val="00BD58F5"/>
    <w:rsid w:val="00BD5DED"/>
    <w:rsid w:val="00BD7F8A"/>
    <w:rsid w:val="00BE2DCD"/>
    <w:rsid w:val="00BE49E4"/>
    <w:rsid w:val="00BE6545"/>
    <w:rsid w:val="00BF0316"/>
    <w:rsid w:val="00BF0ABB"/>
    <w:rsid w:val="00BF0EC3"/>
    <w:rsid w:val="00BF15C1"/>
    <w:rsid w:val="00BF41FA"/>
    <w:rsid w:val="00BF6CEF"/>
    <w:rsid w:val="00C13202"/>
    <w:rsid w:val="00C217A3"/>
    <w:rsid w:val="00C23DEB"/>
    <w:rsid w:val="00C252C7"/>
    <w:rsid w:val="00C26091"/>
    <w:rsid w:val="00C47559"/>
    <w:rsid w:val="00C522B0"/>
    <w:rsid w:val="00C5299A"/>
    <w:rsid w:val="00C56F1B"/>
    <w:rsid w:val="00C577B9"/>
    <w:rsid w:val="00C61C20"/>
    <w:rsid w:val="00C63819"/>
    <w:rsid w:val="00C66D67"/>
    <w:rsid w:val="00C71A74"/>
    <w:rsid w:val="00C7478D"/>
    <w:rsid w:val="00C7689B"/>
    <w:rsid w:val="00C807CC"/>
    <w:rsid w:val="00C84438"/>
    <w:rsid w:val="00C845A9"/>
    <w:rsid w:val="00C85CF3"/>
    <w:rsid w:val="00C862AD"/>
    <w:rsid w:val="00C868E3"/>
    <w:rsid w:val="00C95321"/>
    <w:rsid w:val="00C953C3"/>
    <w:rsid w:val="00CA2012"/>
    <w:rsid w:val="00CC32C4"/>
    <w:rsid w:val="00CD04DB"/>
    <w:rsid w:val="00CD2AA4"/>
    <w:rsid w:val="00CE60DE"/>
    <w:rsid w:val="00CE61D2"/>
    <w:rsid w:val="00CF111D"/>
    <w:rsid w:val="00CF1283"/>
    <w:rsid w:val="00CF5531"/>
    <w:rsid w:val="00CF67B7"/>
    <w:rsid w:val="00D048D8"/>
    <w:rsid w:val="00D04910"/>
    <w:rsid w:val="00D068C5"/>
    <w:rsid w:val="00D140D0"/>
    <w:rsid w:val="00D2061B"/>
    <w:rsid w:val="00D22915"/>
    <w:rsid w:val="00D23AC3"/>
    <w:rsid w:val="00D25C27"/>
    <w:rsid w:val="00D30E55"/>
    <w:rsid w:val="00D31738"/>
    <w:rsid w:val="00D3191A"/>
    <w:rsid w:val="00D340EE"/>
    <w:rsid w:val="00D354A8"/>
    <w:rsid w:val="00D35597"/>
    <w:rsid w:val="00D37D67"/>
    <w:rsid w:val="00D42251"/>
    <w:rsid w:val="00D47E2A"/>
    <w:rsid w:val="00D528FE"/>
    <w:rsid w:val="00D57119"/>
    <w:rsid w:val="00D6355A"/>
    <w:rsid w:val="00D6521F"/>
    <w:rsid w:val="00D75334"/>
    <w:rsid w:val="00D80702"/>
    <w:rsid w:val="00D94317"/>
    <w:rsid w:val="00D96A7B"/>
    <w:rsid w:val="00DA1DC4"/>
    <w:rsid w:val="00DA3122"/>
    <w:rsid w:val="00DB03AE"/>
    <w:rsid w:val="00DB386D"/>
    <w:rsid w:val="00DC0C17"/>
    <w:rsid w:val="00DC2E14"/>
    <w:rsid w:val="00DC4183"/>
    <w:rsid w:val="00DD3864"/>
    <w:rsid w:val="00DD3D3C"/>
    <w:rsid w:val="00DD5569"/>
    <w:rsid w:val="00DD6602"/>
    <w:rsid w:val="00DE750A"/>
    <w:rsid w:val="00DE78A2"/>
    <w:rsid w:val="00DF130A"/>
    <w:rsid w:val="00DF699D"/>
    <w:rsid w:val="00E01D78"/>
    <w:rsid w:val="00E064E7"/>
    <w:rsid w:val="00E0679C"/>
    <w:rsid w:val="00E07F4A"/>
    <w:rsid w:val="00E16995"/>
    <w:rsid w:val="00E2309C"/>
    <w:rsid w:val="00E26C96"/>
    <w:rsid w:val="00E317A6"/>
    <w:rsid w:val="00E32609"/>
    <w:rsid w:val="00E3667E"/>
    <w:rsid w:val="00E42955"/>
    <w:rsid w:val="00E429AA"/>
    <w:rsid w:val="00E46067"/>
    <w:rsid w:val="00E51F22"/>
    <w:rsid w:val="00E52447"/>
    <w:rsid w:val="00E52839"/>
    <w:rsid w:val="00E545BD"/>
    <w:rsid w:val="00E66837"/>
    <w:rsid w:val="00E66B80"/>
    <w:rsid w:val="00E714DF"/>
    <w:rsid w:val="00E761E6"/>
    <w:rsid w:val="00E801DE"/>
    <w:rsid w:val="00E80760"/>
    <w:rsid w:val="00E8496F"/>
    <w:rsid w:val="00E940E2"/>
    <w:rsid w:val="00E95337"/>
    <w:rsid w:val="00E957D0"/>
    <w:rsid w:val="00E95CDA"/>
    <w:rsid w:val="00E9611B"/>
    <w:rsid w:val="00EA02AB"/>
    <w:rsid w:val="00EA0AE0"/>
    <w:rsid w:val="00EA7811"/>
    <w:rsid w:val="00EB0441"/>
    <w:rsid w:val="00EB32F0"/>
    <w:rsid w:val="00EB33E0"/>
    <w:rsid w:val="00EC1C49"/>
    <w:rsid w:val="00ED23F8"/>
    <w:rsid w:val="00ED2C2F"/>
    <w:rsid w:val="00ED5B19"/>
    <w:rsid w:val="00EE3F19"/>
    <w:rsid w:val="00EE5C60"/>
    <w:rsid w:val="00EE6918"/>
    <w:rsid w:val="00EF303D"/>
    <w:rsid w:val="00EF4F0B"/>
    <w:rsid w:val="00EF55BD"/>
    <w:rsid w:val="00EF5F6B"/>
    <w:rsid w:val="00F02227"/>
    <w:rsid w:val="00F034AF"/>
    <w:rsid w:val="00F124A0"/>
    <w:rsid w:val="00F12DFE"/>
    <w:rsid w:val="00F12F62"/>
    <w:rsid w:val="00F137FD"/>
    <w:rsid w:val="00F13DB3"/>
    <w:rsid w:val="00F14CFF"/>
    <w:rsid w:val="00F2043E"/>
    <w:rsid w:val="00F24A0A"/>
    <w:rsid w:val="00F267E6"/>
    <w:rsid w:val="00F27815"/>
    <w:rsid w:val="00F32ABE"/>
    <w:rsid w:val="00F33D15"/>
    <w:rsid w:val="00F350F8"/>
    <w:rsid w:val="00F356CE"/>
    <w:rsid w:val="00F35719"/>
    <w:rsid w:val="00F37BFE"/>
    <w:rsid w:val="00F42619"/>
    <w:rsid w:val="00F45816"/>
    <w:rsid w:val="00F53E1D"/>
    <w:rsid w:val="00F54E46"/>
    <w:rsid w:val="00F62076"/>
    <w:rsid w:val="00F62092"/>
    <w:rsid w:val="00F621A2"/>
    <w:rsid w:val="00F64D42"/>
    <w:rsid w:val="00F65CEA"/>
    <w:rsid w:val="00F66134"/>
    <w:rsid w:val="00F724C4"/>
    <w:rsid w:val="00F7274F"/>
    <w:rsid w:val="00F73107"/>
    <w:rsid w:val="00F74E06"/>
    <w:rsid w:val="00F751CE"/>
    <w:rsid w:val="00F77C0F"/>
    <w:rsid w:val="00F82C26"/>
    <w:rsid w:val="00F86107"/>
    <w:rsid w:val="00F93E54"/>
    <w:rsid w:val="00F96CED"/>
    <w:rsid w:val="00F96E36"/>
    <w:rsid w:val="00FA14E5"/>
    <w:rsid w:val="00FA1F0C"/>
    <w:rsid w:val="00FA47E9"/>
    <w:rsid w:val="00FA6ACA"/>
    <w:rsid w:val="00FA7636"/>
    <w:rsid w:val="00FB1E7A"/>
    <w:rsid w:val="00FC030C"/>
    <w:rsid w:val="00FC0354"/>
    <w:rsid w:val="00FC1F5A"/>
    <w:rsid w:val="00FC2C32"/>
    <w:rsid w:val="00FC6DCE"/>
    <w:rsid w:val="00FD4573"/>
    <w:rsid w:val="00FD54DF"/>
    <w:rsid w:val="00FE38B3"/>
    <w:rsid w:val="00FE3E88"/>
    <w:rsid w:val="00FE3EAB"/>
    <w:rsid w:val="00FE55B2"/>
    <w:rsid w:val="00FE574D"/>
    <w:rsid w:val="00FE64CA"/>
    <w:rsid w:val="00FE6DBB"/>
    <w:rsid w:val="00FE7420"/>
    <w:rsid w:val="00FF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09D865"/>
  <w15:docId w15:val="{5B52BE86-0E7E-4888-AE3E-787F04DD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3A"/>
    <w:pPr>
      <w:tabs>
        <w:tab w:val="left" w:pos="576"/>
        <w:tab w:val="left" w:pos="1152"/>
        <w:tab w:val="left" w:pos="1728"/>
        <w:tab w:val="left" w:pos="5760"/>
        <w:tab w:val="right" w:pos="9029"/>
      </w:tabs>
      <w:spacing w:after="240"/>
      <w:jc w:val="both"/>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2773A"/>
    <w:pPr>
      <w:spacing w:after="80" w:line="200" w:lineRule="exact"/>
    </w:pPr>
    <w:rPr>
      <w:sz w:val="16"/>
      <w:szCs w:val="20"/>
    </w:rPr>
  </w:style>
  <w:style w:type="character" w:customStyle="1" w:styleId="FootnoteTextChar">
    <w:name w:val="Footnote Text Char"/>
    <w:basedOn w:val="DefaultParagraphFont"/>
    <w:link w:val="FootnoteText"/>
    <w:uiPriority w:val="99"/>
    <w:locked/>
    <w:rsid w:val="0062773A"/>
    <w:rPr>
      <w:rFonts w:ascii="Times New Roman" w:hAnsi="Times New Roman" w:cs="Times New Roman"/>
      <w:color w:val="auto"/>
      <w:sz w:val="16"/>
    </w:rPr>
  </w:style>
  <w:style w:type="character" w:styleId="FootnoteReference">
    <w:name w:val="footnote reference"/>
    <w:basedOn w:val="DefaultParagraphFont"/>
    <w:uiPriority w:val="99"/>
    <w:semiHidden/>
    <w:rsid w:val="0062773A"/>
    <w:rPr>
      <w:rFonts w:cs="Times New Roman"/>
      <w:vertAlign w:val="superscript"/>
    </w:rPr>
  </w:style>
  <w:style w:type="paragraph" w:styleId="ListBullet">
    <w:name w:val="List Bullet"/>
    <w:basedOn w:val="Normal"/>
    <w:uiPriority w:val="99"/>
    <w:semiHidden/>
    <w:rsid w:val="0062773A"/>
  </w:style>
  <w:style w:type="paragraph" w:styleId="Header">
    <w:name w:val="header"/>
    <w:basedOn w:val="Normal"/>
    <w:link w:val="HeaderChar"/>
    <w:uiPriority w:val="99"/>
    <w:semiHidden/>
    <w:rsid w:val="00EE5C60"/>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semiHidden/>
    <w:locked/>
    <w:rsid w:val="00EE5C60"/>
    <w:rPr>
      <w:rFonts w:ascii="Times New Roman" w:hAnsi="Times New Roman" w:cs="Times New Roman"/>
      <w:color w:val="auto"/>
      <w:sz w:val="24"/>
      <w:szCs w:val="24"/>
    </w:rPr>
  </w:style>
  <w:style w:type="paragraph" w:styleId="Footer">
    <w:name w:val="footer"/>
    <w:basedOn w:val="Normal"/>
    <w:link w:val="FooterChar"/>
    <w:uiPriority w:val="99"/>
    <w:rsid w:val="00EE5C60"/>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locked/>
    <w:rsid w:val="00EE5C60"/>
    <w:rPr>
      <w:rFonts w:ascii="Times New Roman" w:hAnsi="Times New Roman" w:cs="Times New Roman"/>
      <w:color w:val="auto"/>
      <w:sz w:val="24"/>
      <w:szCs w:val="24"/>
    </w:rPr>
  </w:style>
  <w:style w:type="character" w:styleId="CommentReference">
    <w:name w:val="annotation reference"/>
    <w:basedOn w:val="DefaultParagraphFont"/>
    <w:uiPriority w:val="99"/>
    <w:semiHidden/>
    <w:rsid w:val="003A3210"/>
    <w:rPr>
      <w:rFonts w:cs="Times New Roman"/>
      <w:sz w:val="16"/>
      <w:szCs w:val="16"/>
    </w:rPr>
  </w:style>
  <w:style w:type="paragraph" w:styleId="CommentText">
    <w:name w:val="annotation text"/>
    <w:basedOn w:val="Normal"/>
    <w:link w:val="CommentTextChar"/>
    <w:uiPriority w:val="99"/>
    <w:semiHidden/>
    <w:rsid w:val="003A3210"/>
    <w:rPr>
      <w:sz w:val="20"/>
      <w:szCs w:val="20"/>
    </w:rPr>
  </w:style>
  <w:style w:type="character" w:customStyle="1" w:styleId="CommentTextChar">
    <w:name w:val="Comment Text Char"/>
    <w:basedOn w:val="DefaultParagraphFont"/>
    <w:link w:val="CommentText"/>
    <w:uiPriority w:val="99"/>
    <w:semiHidden/>
    <w:locked/>
    <w:rsid w:val="003A3210"/>
    <w:rPr>
      <w:rFonts w:ascii="Times New Roman" w:hAnsi="Times New Roman" w:cs="Times New Roman"/>
      <w:color w:val="auto"/>
      <w:sz w:val="20"/>
    </w:rPr>
  </w:style>
  <w:style w:type="paragraph" w:styleId="CommentSubject">
    <w:name w:val="annotation subject"/>
    <w:basedOn w:val="CommentText"/>
    <w:next w:val="CommentText"/>
    <w:link w:val="CommentSubjectChar"/>
    <w:uiPriority w:val="99"/>
    <w:semiHidden/>
    <w:rsid w:val="003A3210"/>
    <w:rPr>
      <w:b/>
      <w:bCs/>
    </w:rPr>
  </w:style>
  <w:style w:type="character" w:customStyle="1" w:styleId="CommentSubjectChar">
    <w:name w:val="Comment Subject Char"/>
    <w:basedOn w:val="CommentTextChar"/>
    <w:link w:val="CommentSubject"/>
    <w:uiPriority w:val="99"/>
    <w:semiHidden/>
    <w:locked/>
    <w:rsid w:val="003A3210"/>
    <w:rPr>
      <w:rFonts w:ascii="Times New Roman" w:hAnsi="Times New Roman" w:cs="Times New Roman"/>
      <w:b/>
      <w:bCs/>
      <w:color w:val="auto"/>
      <w:sz w:val="20"/>
    </w:rPr>
  </w:style>
  <w:style w:type="paragraph" w:styleId="BalloonText">
    <w:name w:val="Balloon Text"/>
    <w:basedOn w:val="Normal"/>
    <w:link w:val="BalloonTextChar"/>
    <w:uiPriority w:val="99"/>
    <w:semiHidden/>
    <w:rsid w:val="003A32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210"/>
    <w:rPr>
      <w:rFonts w:ascii="Tahoma" w:hAnsi="Tahoma" w:cs="Tahoma"/>
      <w:color w:val="auto"/>
      <w:sz w:val="16"/>
      <w:szCs w:val="16"/>
    </w:rPr>
  </w:style>
  <w:style w:type="paragraph" w:styleId="ListParagraph">
    <w:name w:val="List Paragraph"/>
    <w:basedOn w:val="Normal"/>
    <w:uiPriority w:val="34"/>
    <w:qFormat/>
    <w:rsid w:val="00150830"/>
    <w:pPr>
      <w:tabs>
        <w:tab w:val="clear" w:pos="576"/>
        <w:tab w:val="clear" w:pos="1152"/>
        <w:tab w:val="clear" w:pos="1728"/>
        <w:tab w:val="clear" w:pos="5760"/>
        <w:tab w:val="clear" w:pos="9029"/>
      </w:tabs>
      <w:spacing w:after="0"/>
      <w:ind w:left="720"/>
      <w:jc w:val="left"/>
    </w:pPr>
    <w:rPr>
      <w:rFonts w:ascii="Calibri" w:eastAsiaTheme="minorHAnsi" w:hAnsi="Calibri"/>
      <w:sz w:val="22"/>
      <w:szCs w:val="22"/>
      <w:lang w:eastAsia="en-GB"/>
    </w:rPr>
  </w:style>
  <w:style w:type="table" w:styleId="TableGrid">
    <w:name w:val="Table Grid"/>
    <w:basedOn w:val="TableNormal"/>
    <w:locked/>
    <w:rsid w:val="00D20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719"/>
    <w:rPr>
      <w:color w:val="0000FF" w:themeColor="hyperlink"/>
      <w:u w:val="single"/>
    </w:rPr>
  </w:style>
  <w:style w:type="character" w:styleId="FollowedHyperlink">
    <w:name w:val="FollowedHyperlink"/>
    <w:basedOn w:val="DefaultParagraphFont"/>
    <w:uiPriority w:val="99"/>
    <w:semiHidden/>
    <w:unhideWhenUsed/>
    <w:rsid w:val="008D2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2B28E-C6CE-4CF8-A9E6-EE5A41E2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Scheme for the Variation of Academic Duties of the holders of joint academic posts</vt:lpstr>
    </vt:vector>
  </TitlesOfParts>
  <Company>University of Oxford</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for the Variation of Academic Duties of the holders of joint academic posts</dc:title>
  <dc:creator>path0004</dc:creator>
  <cp:lastModifiedBy>Kate Butler</cp:lastModifiedBy>
  <cp:revision>2</cp:revision>
  <cp:lastPrinted>2015-10-05T09:56:00Z</cp:lastPrinted>
  <dcterms:created xsi:type="dcterms:W3CDTF">2020-06-11T16:10:00Z</dcterms:created>
  <dcterms:modified xsi:type="dcterms:W3CDTF">2020-06-11T16:10:00Z</dcterms:modified>
</cp:coreProperties>
</file>