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972051" w14:textId="2EBA1AA4" w:rsidR="00C62A16" w:rsidRPr="00A867B2" w:rsidRDefault="00120C47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jc w:val="center"/>
        <w:rPr>
          <w:rFonts w:asciiTheme="minorHAnsi" w:hAnsiTheme="minorHAnsi" w:cs="Calibri"/>
          <w:b/>
          <w:bCs/>
          <w:color w:val="000000"/>
          <w:szCs w:val="22"/>
          <w:lang w:val="en-US"/>
        </w:rPr>
      </w:pPr>
      <w:bookmarkStart w:id="0" w:name="_Hlk41385603"/>
      <w:r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>PROTOCOL</w:t>
      </w:r>
      <w:r w:rsidR="00535276"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 xml:space="preserve"> FORM</w:t>
      </w:r>
      <w:r w:rsidR="008C4FBF"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 xml:space="preserve"> </w:t>
      </w:r>
      <w:r w:rsidR="00C62A16"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 xml:space="preserve">FOR </w:t>
      </w:r>
      <w:r w:rsidR="00B338A5">
        <w:rPr>
          <w:rFonts w:asciiTheme="minorHAnsi" w:hAnsiTheme="minorHAnsi" w:cs="Calibri"/>
          <w:b/>
          <w:bCs/>
          <w:color w:val="000000"/>
          <w:szCs w:val="22"/>
          <w:u w:val="single"/>
          <w:lang w:val="en-US"/>
        </w:rPr>
        <w:t>ACADEMIC, RESEARCH &amp; TEACHING POSTS</w:t>
      </w:r>
    </w:p>
    <w:p w14:paraId="17BF891D" w14:textId="206826A1" w:rsidR="008C4FBF" w:rsidRPr="00A867B2" w:rsidRDefault="008C4FBF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jc w:val="center"/>
        <w:rPr>
          <w:rFonts w:asciiTheme="minorHAnsi" w:hAnsiTheme="minorHAnsi"/>
          <w:szCs w:val="22"/>
        </w:rPr>
      </w:pPr>
      <w:r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>FOR DIVIS</w:t>
      </w:r>
      <w:r w:rsidR="00535276"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 xml:space="preserve">IONAL </w:t>
      </w:r>
      <w:r w:rsidRPr="00A867B2">
        <w:rPr>
          <w:rFonts w:asciiTheme="minorHAnsi" w:hAnsiTheme="minorHAnsi" w:cs="Calibri"/>
          <w:b/>
          <w:bCs/>
          <w:color w:val="000000"/>
          <w:szCs w:val="22"/>
          <w:lang w:val="en-US"/>
        </w:rPr>
        <w:t>APPROVAL</w:t>
      </w:r>
    </w:p>
    <w:p w14:paraId="29FBCE2A" w14:textId="0EC52B0F" w:rsidR="00E94388" w:rsidRDefault="00E94388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hAnsiTheme="minorHAnsi" w:cs="Calibri"/>
          <w:color w:val="000000"/>
          <w:szCs w:val="22"/>
          <w:lang w:val="en-US"/>
        </w:rPr>
      </w:pPr>
      <w:r w:rsidRPr="00A867B2">
        <w:rPr>
          <w:rFonts w:asciiTheme="minorHAnsi" w:hAnsiTheme="minorHAnsi" w:cs="Calibri"/>
          <w:color w:val="000000"/>
          <w:szCs w:val="22"/>
          <w:lang w:val="en-US"/>
        </w:rPr>
        <w:t xml:space="preserve">Please refer to the </w:t>
      </w:r>
      <w:hyperlink r:id="rId11" w:history="1">
        <w:r w:rsidRPr="0032706F">
          <w:rPr>
            <w:rStyle w:val="Hyperlink"/>
            <w:rFonts w:asciiTheme="minorHAnsi" w:hAnsiTheme="minorHAnsi" w:cs="Calibri"/>
            <w:color w:val="0070C0"/>
            <w:szCs w:val="22"/>
            <w:lang w:val="en-US"/>
          </w:rPr>
          <w:t>Approval matrix</w:t>
        </w:r>
      </w:hyperlink>
      <w:r w:rsidRPr="0032706F">
        <w:rPr>
          <w:rFonts w:asciiTheme="minorHAnsi" w:hAnsiTheme="minorHAnsi" w:cs="Calibri"/>
          <w:color w:val="0070C0"/>
          <w:szCs w:val="22"/>
          <w:lang w:val="en-US"/>
        </w:rPr>
        <w:t xml:space="preserve"> </w:t>
      </w:r>
      <w:r w:rsidRPr="00A867B2">
        <w:rPr>
          <w:rFonts w:asciiTheme="minorHAnsi" w:hAnsiTheme="minorHAnsi" w:cs="Calibri"/>
          <w:color w:val="000000"/>
          <w:szCs w:val="22"/>
          <w:lang w:val="en-US"/>
        </w:rPr>
        <w:t>before completing this form to ensure it is the correct form for the request you are making, and to clarify which approvals are required.</w:t>
      </w:r>
    </w:p>
    <w:p w14:paraId="3D119752" w14:textId="1255A0B2" w:rsidR="0082740C" w:rsidRPr="00A867B2" w:rsidRDefault="00B338A5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hAnsiTheme="minorHAnsi" w:cs="Calibri"/>
          <w:color w:val="000000"/>
          <w:szCs w:val="22"/>
          <w:lang w:val="en-US"/>
        </w:rPr>
      </w:pPr>
      <w:r>
        <w:rPr>
          <w:rFonts w:asciiTheme="minorHAnsi" w:eastAsia="Arial" w:hAnsiTheme="minorHAnsi" w:cs="Calibri"/>
          <w:b/>
          <w:szCs w:val="22"/>
        </w:rPr>
        <w:t>DO NOT COMPLETE THIS FORM FOR SAP POSTS – follow existing process</w:t>
      </w:r>
    </w:p>
    <w:p w14:paraId="3D096A52" w14:textId="0FB6D5C7" w:rsidR="00C31E6A" w:rsidRPr="008C0C5F" w:rsidRDefault="0082740C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Theme="minorHAnsi" w:hAnsiTheme="minorHAnsi" w:cs="Calibri"/>
          <w:color w:val="000000"/>
          <w:szCs w:val="22"/>
          <w:lang w:val="en-US"/>
        </w:rPr>
      </w:pPr>
      <w:r w:rsidRPr="008C0C5F">
        <w:rPr>
          <w:rFonts w:asciiTheme="minorHAnsi" w:hAnsiTheme="minorHAnsi" w:cs="Calibri"/>
          <w:color w:val="000000"/>
          <w:szCs w:val="22"/>
          <w:lang w:val="en-US"/>
        </w:rPr>
        <w:t>SECTION</w:t>
      </w:r>
      <w:r w:rsidR="008C0C5F" w:rsidRPr="008C0C5F">
        <w:rPr>
          <w:rFonts w:asciiTheme="minorHAnsi" w:hAnsiTheme="minorHAnsi" w:cs="Calibri"/>
          <w:color w:val="000000"/>
          <w:szCs w:val="22"/>
          <w:lang w:val="en-US"/>
        </w:rPr>
        <w:t xml:space="preserve">S 1, 2, 3 and 4 </w:t>
      </w:r>
      <w:r w:rsidRPr="008C0C5F">
        <w:rPr>
          <w:rFonts w:asciiTheme="minorHAnsi" w:hAnsiTheme="minorHAnsi" w:cs="Calibri"/>
          <w:color w:val="000000"/>
          <w:szCs w:val="22"/>
          <w:lang w:val="en-US"/>
        </w:rPr>
        <w:t>should be completed for all posts</w:t>
      </w:r>
    </w:p>
    <w:p w14:paraId="7C287812" w14:textId="53E4E903" w:rsidR="0082740C" w:rsidRDefault="00C31E6A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Theme="minorHAnsi" w:hAnsiTheme="minorHAnsi" w:cs="Calibri"/>
          <w:color w:val="000000"/>
          <w:szCs w:val="22"/>
          <w:lang w:val="en-US"/>
        </w:rPr>
      </w:pPr>
      <w:r w:rsidRPr="008C0C5F">
        <w:rPr>
          <w:rFonts w:asciiTheme="minorHAnsi" w:hAnsiTheme="minorHAnsi" w:cs="Calibri"/>
          <w:color w:val="000000"/>
          <w:szCs w:val="22"/>
          <w:lang w:val="en-US"/>
        </w:rPr>
        <w:t xml:space="preserve">SECTION </w:t>
      </w:r>
      <w:r w:rsidR="008C0C5F" w:rsidRPr="008C0C5F">
        <w:rPr>
          <w:rFonts w:asciiTheme="minorHAnsi" w:hAnsiTheme="minorHAnsi" w:cs="Calibri"/>
          <w:color w:val="000000"/>
          <w:szCs w:val="22"/>
          <w:lang w:val="en-US"/>
        </w:rPr>
        <w:t>5</w:t>
      </w:r>
      <w:r w:rsidRPr="008C0C5F">
        <w:rPr>
          <w:rFonts w:asciiTheme="minorHAnsi" w:hAnsiTheme="minorHAnsi" w:cs="Calibri"/>
          <w:color w:val="000000"/>
          <w:szCs w:val="22"/>
          <w:lang w:val="en-US"/>
        </w:rPr>
        <w:t xml:space="preserve"> should be complete</w:t>
      </w:r>
      <w:r w:rsidR="002B6AD6">
        <w:rPr>
          <w:rFonts w:asciiTheme="minorHAnsi" w:hAnsiTheme="minorHAnsi" w:cs="Calibri"/>
          <w:color w:val="000000"/>
          <w:szCs w:val="22"/>
          <w:lang w:val="en-US"/>
        </w:rPr>
        <w:t>d</w:t>
      </w:r>
      <w:r w:rsidRPr="008C0C5F">
        <w:rPr>
          <w:rFonts w:asciiTheme="minorHAnsi" w:hAnsiTheme="minorHAnsi" w:cs="Calibri"/>
          <w:color w:val="000000"/>
          <w:szCs w:val="22"/>
          <w:lang w:val="en-US"/>
        </w:rPr>
        <w:t xml:space="preserve"> for Associate Professorships only</w:t>
      </w:r>
      <w:r w:rsidR="0082740C" w:rsidRPr="008C0C5F">
        <w:rPr>
          <w:rFonts w:asciiTheme="minorHAnsi" w:hAnsiTheme="minorHAnsi" w:cs="Calibri"/>
          <w:color w:val="000000"/>
          <w:szCs w:val="22"/>
          <w:lang w:val="en-US"/>
        </w:rPr>
        <w:br/>
        <w:t xml:space="preserve">SECTION </w:t>
      </w:r>
      <w:r w:rsidR="008C0C5F" w:rsidRPr="008C0C5F">
        <w:rPr>
          <w:rFonts w:asciiTheme="minorHAnsi" w:hAnsiTheme="minorHAnsi" w:cs="Calibri"/>
          <w:color w:val="000000"/>
          <w:szCs w:val="22"/>
          <w:lang w:val="en-US"/>
        </w:rPr>
        <w:t>6</w:t>
      </w:r>
      <w:r w:rsidR="0082740C" w:rsidRPr="008C0C5F">
        <w:rPr>
          <w:rFonts w:asciiTheme="minorHAnsi" w:hAnsiTheme="minorHAnsi" w:cs="Calibri"/>
          <w:color w:val="000000"/>
          <w:szCs w:val="22"/>
          <w:lang w:val="en-US"/>
        </w:rPr>
        <w:t xml:space="preserve"> is optional, to provide additional information for non-standard requests</w:t>
      </w:r>
    </w:p>
    <w:p w14:paraId="05F6C77F" w14:textId="77777777" w:rsidR="0082740C" w:rsidRDefault="0082740C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Theme="minorHAnsi" w:hAnsiTheme="minorHAnsi" w:cs="Calibri"/>
          <w:color w:val="000000"/>
          <w:szCs w:val="22"/>
          <w:lang w:val="en-US"/>
        </w:rPr>
      </w:pPr>
    </w:p>
    <w:p w14:paraId="3C20F6AD" w14:textId="141A9719" w:rsidR="00AC0123" w:rsidRPr="00A867B2" w:rsidRDefault="0082740C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Theme="minorHAnsi" w:hAnsiTheme="minorHAnsi" w:cs="Calibri"/>
          <w:color w:val="000000"/>
          <w:szCs w:val="22"/>
          <w:lang w:val="en-US"/>
        </w:rPr>
      </w:pPr>
      <w:r w:rsidRPr="0082740C">
        <w:rPr>
          <w:rFonts w:asciiTheme="minorHAnsi" w:hAnsiTheme="minorHAnsi" w:cs="Calibri"/>
          <w:color w:val="000000"/>
          <w:szCs w:val="22"/>
          <w:lang w:val="en-US"/>
        </w:rPr>
        <w:t xml:space="preserve">Please ensure </w:t>
      </w:r>
      <w:r>
        <w:rPr>
          <w:rFonts w:asciiTheme="minorHAnsi" w:hAnsiTheme="minorHAnsi" w:cs="Calibri"/>
          <w:color w:val="000000"/>
          <w:szCs w:val="22"/>
          <w:lang w:val="en-US"/>
        </w:rPr>
        <w:t xml:space="preserve">that the case is </w:t>
      </w:r>
      <w:proofErr w:type="spellStart"/>
      <w:r w:rsidRPr="0082740C">
        <w:rPr>
          <w:rFonts w:asciiTheme="minorHAnsi" w:hAnsiTheme="minorHAnsi" w:cs="Calibri"/>
          <w:color w:val="000000"/>
          <w:szCs w:val="22"/>
          <w:lang w:val="en-US"/>
        </w:rPr>
        <w:t>anonymised</w:t>
      </w:r>
      <w:proofErr w:type="spellEnd"/>
      <w:r w:rsidRPr="0082740C">
        <w:rPr>
          <w:rFonts w:asciiTheme="minorHAnsi" w:hAnsiTheme="minorHAnsi" w:cs="Calibri"/>
          <w:color w:val="000000"/>
          <w:szCs w:val="22"/>
          <w:lang w:val="en-US"/>
        </w:rPr>
        <w:t xml:space="preserve"> and do</w:t>
      </w:r>
      <w:r>
        <w:rPr>
          <w:rFonts w:asciiTheme="minorHAnsi" w:hAnsiTheme="minorHAnsi" w:cs="Calibri"/>
          <w:color w:val="000000"/>
          <w:szCs w:val="22"/>
          <w:lang w:val="en-US"/>
        </w:rPr>
        <w:t>es</w:t>
      </w:r>
      <w:r w:rsidRPr="0082740C">
        <w:rPr>
          <w:rFonts w:asciiTheme="minorHAnsi" w:hAnsiTheme="minorHAnsi" w:cs="Calibri"/>
          <w:color w:val="000000"/>
          <w:szCs w:val="22"/>
          <w:lang w:val="en-US"/>
        </w:rPr>
        <w:t xml:space="preserve"> not mention the name of any post holders</w:t>
      </w:r>
      <w:r w:rsidR="00C31E6A">
        <w:rPr>
          <w:rFonts w:asciiTheme="minorHAnsi" w:hAnsiTheme="minorHAnsi" w:cs="Calibri"/>
          <w:color w:val="000000"/>
          <w:szCs w:val="22"/>
          <w:lang w:val="en-US"/>
        </w:rPr>
        <w:t>.</w:t>
      </w:r>
    </w:p>
    <w:p w14:paraId="3CD6BA56" w14:textId="77777777" w:rsidR="008C4FBF" w:rsidRPr="00A867B2" w:rsidRDefault="00E94388" w:rsidP="00C31E6A">
      <w:pPr>
        <w:spacing w:after="0" w:line="276" w:lineRule="auto"/>
        <w:rPr>
          <w:rFonts w:asciiTheme="minorHAnsi" w:hAnsiTheme="minorHAnsi" w:cs="Calibri"/>
          <w:color w:val="000000"/>
          <w:szCs w:val="22"/>
          <w:lang w:val="en-US"/>
        </w:rPr>
      </w:pPr>
      <w:r w:rsidRPr="00A867B2">
        <w:rPr>
          <w:rFonts w:asciiTheme="minorHAnsi" w:hAnsiTheme="minorHAnsi" w:cs="Calibri"/>
          <w:color w:val="000000"/>
          <w:szCs w:val="22"/>
          <w:lang w:val="en-US"/>
        </w:rPr>
        <w:t>This completed form and supporting materials should be emailed to your relevant Divisional panel for approval.</w:t>
      </w:r>
    </w:p>
    <w:p w14:paraId="14B75BAC" w14:textId="77777777" w:rsidR="008C4FBF" w:rsidRPr="00A867B2" w:rsidRDefault="008C4FBF" w:rsidP="00C31E6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clear" w:pos="567"/>
          <w:tab w:val="clear" w:pos="1134"/>
          <w:tab w:val="left" w:pos="4255"/>
          <w:tab w:val="left" w:pos="6325"/>
          <w:tab w:val="left" w:pos="8970"/>
        </w:tabs>
        <w:spacing w:after="0" w:line="276" w:lineRule="auto"/>
        <w:rPr>
          <w:rFonts w:asciiTheme="minorHAnsi" w:hAnsiTheme="minorHAnsi" w:cs="Calibri"/>
          <w:color w:val="000000"/>
          <w:szCs w:val="22"/>
          <w:lang w:val="en-US"/>
        </w:rPr>
      </w:pPr>
    </w:p>
    <w:p w14:paraId="59449493" w14:textId="7596D261" w:rsidR="008C4FBF" w:rsidRPr="00A867B2" w:rsidRDefault="008C4FBF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eastAsia="Calibri" w:hAnsiTheme="minorHAnsi" w:cs="Times New Roman"/>
          <w:szCs w:val="22"/>
          <w:lang w:eastAsia="en-GB"/>
        </w:rPr>
      </w:pPr>
      <w:r w:rsidRPr="00A867B2">
        <w:rPr>
          <w:rFonts w:asciiTheme="minorHAnsi" w:hAnsiTheme="minorHAnsi" w:cs="Calibri"/>
          <w:b/>
          <w:bCs/>
          <w:szCs w:val="22"/>
          <w:lang w:val="en-US"/>
        </w:rPr>
        <w:t xml:space="preserve">SECTION 1 </w:t>
      </w:r>
      <w:r w:rsidR="008C0C5F" w:rsidRPr="00A867B2">
        <w:rPr>
          <w:rFonts w:asciiTheme="minorHAnsi" w:hAnsiTheme="minorHAnsi" w:cs="Calibri"/>
          <w:b/>
          <w:bCs/>
          <w:szCs w:val="22"/>
          <w:lang w:val="en-US"/>
        </w:rPr>
        <w:t>(please complete for ALL posts)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A75E93" w:rsidRPr="00A867B2" w14:paraId="097AA7D6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3704A2FF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DIVISION</w:t>
            </w:r>
          </w:p>
        </w:tc>
        <w:tc>
          <w:tcPr>
            <w:tcW w:w="6237" w:type="dxa"/>
          </w:tcPr>
          <w:p w14:paraId="47EDD113" w14:textId="77777777" w:rsidR="00A75E93" w:rsidRPr="00A867B2" w:rsidRDefault="00C231FB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="Times New Roman"/>
                <w:szCs w:val="22"/>
                <w:lang w:eastAsia="en-GB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Cs w:val="22"/>
                </w:rPr>
                <w:id w:val="-1563551903"/>
                <w:placeholder>
                  <w:docPart w:val="16F4F0BB9664425EB385EE2FDEA50FAE"/>
                </w:placeholder>
                <w15:appearance w15:val="tags"/>
                <w:dropDownList>
                  <w:listItem w:displayText="SELECT FROM LIST." w:value="SELECT FROM LIST."/>
                  <w:listItem w:displayText="Continuing Education" w:value="Continuing Education"/>
                  <w:listItem w:displayText="GLAM" w:value="GLAM"/>
                  <w:listItem w:displayText="Humanities" w:value="Humanities"/>
                  <w:listItem w:displayText="Medical Sciences" w:value="Medical Sciences"/>
                  <w:listItem w:displayText="MPLS" w:value="MPLS"/>
                  <w:listItem w:displayText="Social Sciences" w:value="Social Sciences"/>
                </w:dropDownList>
              </w:sdtPr>
              <w:sdtEndPr/>
              <w:sdtContent>
                <w:r w:rsidR="00AC1887" w:rsidRPr="00A867B2">
                  <w:rPr>
                    <w:rFonts w:asciiTheme="minorHAnsi" w:hAnsiTheme="minorHAnsi"/>
                    <w:color w:val="808080" w:themeColor="background1" w:themeShade="80"/>
                    <w:szCs w:val="22"/>
                  </w:rPr>
                  <w:t>SELECT FROM LIST.</w:t>
                </w:r>
              </w:sdtContent>
            </w:sdt>
          </w:p>
        </w:tc>
      </w:tr>
      <w:tr w:rsidR="00A75E93" w:rsidRPr="00A867B2" w14:paraId="482AA036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41857FBA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DEPARTMENT</w:t>
            </w:r>
          </w:p>
        </w:tc>
        <w:tc>
          <w:tcPr>
            <w:tcW w:w="6237" w:type="dxa"/>
          </w:tcPr>
          <w:p w14:paraId="3981EB3F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="Times New Roman"/>
                <w:szCs w:val="22"/>
                <w:lang w:eastAsia="en-GB"/>
              </w:rPr>
            </w:pPr>
          </w:p>
        </w:tc>
      </w:tr>
      <w:tr w:rsidR="00A75E93" w:rsidRPr="00A867B2" w14:paraId="0D0E127C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265106AB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COST CENTRE</w:t>
            </w:r>
          </w:p>
        </w:tc>
        <w:tc>
          <w:tcPr>
            <w:tcW w:w="6237" w:type="dxa"/>
          </w:tcPr>
          <w:p w14:paraId="0D7999CD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="Times New Roman"/>
                <w:szCs w:val="22"/>
                <w:lang w:eastAsia="en-GB"/>
              </w:rPr>
            </w:pPr>
          </w:p>
        </w:tc>
      </w:tr>
      <w:tr w:rsidR="00A75E93" w:rsidRPr="00A867B2" w14:paraId="383B67DF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6FE7DDAF" w14:textId="40E77191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STAFF REQUEST NO.</w:t>
            </w:r>
          </w:p>
        </w:tc>
        <w:tc>
          <w:tcPr>
            <w:tcW w:w="6237" w:type="dxa"/>
          </w:tcPr>
          <w:p w14:paraId="2D307D15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="Times New Roman"/>
                <w:szCs w:val="22"/>
                <w:lang w:eastAsia="en-GB"/>
              </w:rPr>
            </w:pPr>
          </w:p>
        </w:tc>
      </w:tr>
      <w:tr w:rsidR="00A75E93" w:rsidRPr="00A867B2" w14:paraId="79798452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5A0C964D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POST TITLE</w:t>
            </w:r>
          </w:p>
        </w:tc>
        <w:tc>
          <w:tcPr>
            <w:tcW w:w="6237" w:type="dxa"/>
          </w:tcPr>
          <w:p w14:paraId="2FEEDBF8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="Times New Roman"/>
                <w:szCs w:val="22"/>
                <w:lang w:eastAsia="en-GB"/>
              </w:rPr>
            </w:pPr>
          </w:p>
        </w:tc>
      </w:tr>
      <w:tr w:rsidR="00A75E93" w:rsidRPr="00A867B2" w14:paraId="7C369A99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45D625B7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GRADE</w:t>
            </w:r>
          </w:p>
        </w:tc>
        <w:sdt>
          <w:sdtPr>
            <w:rPr>
              <w:rFonts w:asciiTheme="minorHAnsi" w:eastAsia="Calibri" w:hAnsiTheme="minorHAnsi"/>
              <w:color w:val="808080" w:themeColor="background1" w:themeShade="80"/>
              <w:szCs w:val="22"/>
              <w:lang w:eastAsia="en-GB"/>
            </w:rPr>
            <w:id w:val="364265411"/>
            <w:placeholder>
              <w:docPart w:val="256BDDE2413E456093E8C6E1784CD343"/>
            </w:placeholder>
            <w15:appearance w15:val="tags"/>
            <w:comboBox>
              <w:listItem w:displayText="SELECT FROM LIST." w:value="SELECT FROM LIST.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  <w:listItem w:displayText="30S APTF" w:value="30S APTF"/>
              <w:listItem w:displayText="36S APNTF" w:value="36S APNTF"/>
              <w:listItem w:displayText="Other (please specify in SECTION 6)" w:value="Other (please specify in SECTION 6)"/>
            </w:comboBox>
          </w:sdtPr>
          <w:sdtEndPr/>
          <w:sdtContent>
            <w:tc>
              <w:tcPr>
                <w:tcW w:w="6237" w:type="dxa"/>
              </w:tcPr>
              <w:p w14:paraId="4371B4EC" w14:textId="71FD8AEC" w:rsidR="00A75E93" w:rsidRPr="00A867B2" w:rsidRDefault="009A646D" w:rsidP="00C31E6A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after="0" w:line="276" w:lineRule="auto"/>
                  <w:rPr>
                    <w:rFonts w:asciiTheme="minorHAnsi" w:eastAsia="Calibri" w:hAnsiTheme="minorHAnsi" w:cs="Times New Roman"/>
                    <w:szCs w:val="22"/>
                    <w:lang w:eastAsia="en-GB"/>
                  </w:rPr>
                </w:pPr>
                <w:r>
                  <w:rPr>
                    <w:rFonts w:asciiTheme="minorHAnsi" w:eastAsia="Calibri" w:hAnsiTheme="minorHAnsi"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A75E93" w:rsidRPr="00A867B2" w14:paraId="6014EAB4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55D5C9C1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CONTRACT TYPE</w:t>
            </w:r>
          </w:p>
        </w:tc>
        <w:sdt>
          <w:sdtPr>
            <w:rPr>
              <w:rFonts w:asciiTheme="minorHAnsi" w:eastAsia="Calibri" w:hAnsiTheme="minorHAnsi"/>
              <w:color w:val="808080" w:themeColor="background1" w:themeShade="80"/>
              <w:szCs w:val="22"/>
              <w:lang w:eastAsia="en-GB"/>
            </w:rPr>
            <w:id w:val="-1662847540"/>
            <w:lock w:val="sdtLocked"/>
            <w:placeholder>
              <w:docPart w:val="A713498FE5B44A9AA5A61D8C0A38E184"/>
            </w:placeholder>
            <w15:appearance w15:val="tags"/>
            <w:comboBox>
              <w:listItem w:displayText="SELECT FROM LIST." w:value="SELECT FROM LIST."/>
              <w:listItem w:displayText="Fixed term" w:value="Fixed term"/>
              <w:listItem w:displayText="Permanent" w:value="Permanent"/>
            </w:comboBox>
          </w:sdtPr>
          <w:sdtEndPr/>
          <w:sdtContent>
            <w:tc>
              <w:tcPr>
                <w:tcW w:w="6237" w:type="dxa"/>
              </w:tcPr>
              <w:p w14:paraId="05A9D9CB" w14:textId="77777777" w:rsidR="00A75E93" w:rsidRPr="00A867B2" w:rsidRDefault="00AC1887" w:rsidP="00C31E6A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after="0" w:line="276" w:lineRule="auto"/>
                  <w:rPr>
                    <w:rFonts w:asciiTheme="minorHAnsi" w:eastAsia="Calibri" w:hAnsiTheme="minorHAnsi" w:cs="Times New Roman"/>
                    <w:color w:val="808080" w:themeColor="background1" w:themeShade="80"/>
                    <w:szCs w:val="22"/>
                    <w:lang w:eastAsia="en-GB"/>
                  </w:rPr>
                </w:pPr>
                <w:r w:rsidRPr="00A867B2">
                  <w:rPr>
                    <w:rFonts w:asciiTheme="minorHAnsi" w:eastAsia="Calibri" w:hAnsiTheme="minorHAnsi"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3D441E" w:rsidRPr="00A867B2" w14:paraId="6981BEF6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1D7CF0CE" w14:textId="77777777" w:rsidR="003D441E" w:rsidRPr="00A867B2" w:rsidRDefault="003D441E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PERIOD IF FIXED TERM</w:t>
            </w:r>
          </w:p>
        </w:tc>
        <w:tc>
          <w:tcPr>
            <w:tcW w:w="6237" w:type="dxa"/>
          </w:tcPr>
          <w:p w14:paraId="5D2EDA83" w14:textId="77777777" w:rsidR="003D441E" w:rsidRPr="00A867B2" w:rsidRDefault="003D441E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color w:val="808080" w:themeColor="background1" w:themeShade="80"/>
                <w:szCs w:val="22"/>
                <w:lang w:eastAsia="en-GB"/>
              </w:rPr>
            </w:pPr>
          </w:p>
        </w:tc>
      </w:tr>
      <w:tr w:rsidR="00A75E93" w:rsidRPr="00A867B2" w14:paraId="529EDE32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3187C85F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FULL OR PART TIME</w:t>
            </w:r>
          </w:p>
        </w:tc>
        <w:sdt>
          <w:sdtPr>
            <w:rPr>
              <w:rFonts w:asciiTheme="minorHAnsi" w:eastAsia="Calibri" w:hAnsiTheme="minorHAnsi"/>
              <w:color w:val="808080" w:themeColor="background1" w:themeShade="80"/>
              <w:szCs w:val="22"/>
              <w:lang w:eastAsia="en-GB"/>
            </w:rPr>
            <w:id w:val="-621528348"/>
            <w:placeholder>
              <w:docPart w:val="DefaultPlaceholder_-1854013439"/>
            </w:placeholder>
            <w15:appearance w15:val="tags"/>
            <w:comboBox>
              <w:listItem w:displayText="SELECT FROM LIST." w:value="SELECT FROM LIST."/>
              <w:listItem w:displayText="Full time" w:value="Full time"/>
              <w:listItem w:displayText="Part time" w:value="Part time"/>
            </w:comboBox>
          </w:sdtPr>
          <w:sdtEndPr/>
          <w:sdtContent>
            <w:tc>
              <w:tcPr>
                <w:tcW w:w="6237" w:type="dxa"/>
              </w:tcPr>
              <w:p w14:paraId="411EB8A8" w14:textId="77777777" w:rsidR="00A75E93" w:rsidRPr="00A867B2" w:rsidRDefault="00AC1887" w:rsidP="00C31E6A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after="0" w:line="276" w:lineRule="auto"/>
                  <w:rPr>
                    <w:rFonts w:asciiTheme="minorHAnsi" w:eastAsia="Calibri" w:hAnsiTheme="minorHAnsi" w:cs="Times New Roman"/>
                    <w:szCs w:val="22"/>
                    <w:lang w:eastAsia="en-GB"/>
                  </w:rPr>
                </w:pPr>
                <w:r w:rsidRPr="00A867B2">
                  <w:rPr>
                    <w:rFonts w:asciiTheme="minorHAnsi" w:eastAsia="Calibri" w:hAnsiTheme="minorHAnsi"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A75E93" w:rsidRPr="00A867B2" w14:paraId="1983FC22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33BF03D9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theme="minorHAnsi"/>
                <w:szCs w:val="22"/>
                <w:lang w:eastAsia="en-GB"/>
              </w:rPr>
            </w:pPr>
            <w:bookmarkStart w:id="1" w:name="_GoBack"/>
            <w:r w:rsidRPr="00A867B2"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FTE/</w:t>
            </w:r>
            <w:r w:rsidR="003D441E" w:rsidRPr="00A867B2"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HOURS IF PART TIME</w:t>
            </w:r>
          </w:p>
        </w:tc>
        <w:tc>
          <w:tcPr>
            <w:tcW w:w="6237" w:type="dxa"/>
          </w:tcPr>
          <w:p w14:paraId="420373F3" w14:textId="77777777" w:rsidR="00A75E93" w:rsidRPr="00A867B2" w:rsidRDefault="00A75E93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eastAsia="Calibri" w:hAnsiTheme="minorHAnsi" w:cs="Times New Roman"/>
                <w:szCs w:val="22"/>
                <w:lang w:eastAsia="en-GB"/>
              </w:rPr>
            </w:pPr>
          </w:p>
        </w:tc>
      </w:tr>
      <w:bookmarkEnd w:id="1"/>
      <w:tr w:rsidR="00A75E93" w:rsidRPr="00A867B2" w14:paraId="7C8C3AB4" w14:textId="77777777" w:rsidTr="004E4265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776C696F" w14:textId="77777777" w:rsidR="00A75E93" w:rsidRPr="00A867B2" w:rsidRDefault="003D441E" w:rsidP="00C31E6A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 w:line="276" w:lineRule="auto"/>
              <w:rPr>
                <w:rFonts w:asciiTheme="minorHAnsi" w:hAnsiTheme="minorHAnsi"/>
                <w:szCs w:val="22"/>
              </w:rPr>
            </w:pPr>
            <w:r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>REQUEST TYPE</w:t>
            </w:r>
            <w:r w:rsidR="00586728" w:rsidRPr="00A867B2">
              <w:rPr>
                <w:rFonts w:asciiTheme="minorHAnsi" w:eastAsia="Calibri" w:hAnsiTheme="minorHAnsi" w:cstheme="minorHAnsi"/>
                <w:szCs w:val="22"/>
                <w:lang w:eastAsia="en-GB"/>
              </w:rPr>
              <w:t xml:space="preserve"> </w:t>
            </w:r>
          </w:p>
        </w:tc>
        <w:sdt>
          <w:sdtPr>
            <w:rPr>
              <w:rFonts w:asciiTheme="minorHAnsi" w:hAnsiTheme="minorHAnsi"/>
              <w:color w:val="808080" w:themeColor="background1" w:themeShade="80"/>
              <w:szCs w:val="22"/>
            </w:rPr>
            <w:id w:val="-2096850202"/>
            <w:placeholder>
              <w:docPart w:val="1C4A37FD5AED44B8B71A18C823D05D11"/>
            </w:placeholder>
            <w15:appearance w15:val="tags"/>
            <w:comboBox>
              <w:listItem w:displayText="SELECT FROM LIST." w:value="SELECT FROM LIST."/>
              <w:listItem w:displayText="1. New Associate Professorship" w:value="1. New Associate Professorship"/>
              <w:listItem w:displayText="2. Refill of Associate Professorship" w:value="2. Refill of Associate Professorship"/>
              <w:listItem w:displayText="3. New internally funded research post (below RSIV)" w:value="3. New internally funded research post (below RSIV)"/>
              <w:listItem w:displayText="4. Refill of internally funded research post" w:value="4. Refill of internally funded research post"/>
              <w:listItem w:displayText="5. New Departmental Lecturer/Fixed-term teaching" w:value="5. New Departmental Lecturer/Fixed-term teaching"/>
              <w:listItem w:displayText="6. Refill/extension of Departmental Lecturer/Fixed-term teaching" w:value="6. Refill/extension of Departmental Lecturer/Fixed-term teaching"/>
              <w:listItem w:displayText="7. Extension of internally funded FTC research post (below RSIV)" w:value="7. Extension of internally funded FTC research post (below RSIV)"/>
              <w:listItem w:displayText="8. Extension of casual academic teaching (&gt;12 months)" w:value="8. Extension of casual academic teaching (&gt;12 months)"/>
              <w:listItem w:displayText="9. FTE increase" w:value="9. FTE increase"/>
            </w:comboBox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1515B34D" w14:textId="77777777" w:rsidR="00A75E93" w:rsidRPr="00A867B2" w:rsidRDefault="00EF5921" w:rsidP="00C31E6A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after="0" w:line="276" w:lineRule="auto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</w:tbl>
    <w:p w14:paraId="2AB51243" w14:textId="77777777" w:rsidR="00E32E5F" w:rsidRDefault="00E32E5F" w:rsidP="00F143C7">
      <w:pPr>
        <w:spacing w:after="0" w:line="276" w:lineRule="auto"/>
        <w:rPr>
          <w:rFonts w:asciiTheme="minorHAnsi" w:hAnsiTheme="minorHAnsi"/>
          <w:szCs w:val="22"/>
        </w:rPr>
      </w:pPr>
    </w:p>
    <w:p w14:paraId="7180F2D3" w14:textId="3497AD02" w:rsidR="00535276" w:rsidRPr="00A867B2" w:rsidRDefault="00C31E6A" w:rsidP="00C31E6A">
      <w:pPr>
        <w:spacing w:after="0" w:line="276" w:lineRule="auto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SECTION 2: </w:t>
      </w:r>
      <w:r w:rsidR="00535276" w:rsidRPr="00A867B2">
        <w:rPr>
          <w:rFonts w:asciiTheme="minorHAnsi" w:hAnsiTheme="minorHAnsi"/>
          <w:b/>
          <w:bCs/>
          <w:szCs w:val="22"/>
        </w:rPr>
        <w:t>COSTS/FUNDING</w:t>
      </w:r>
      <w:r w:rsidR="008C0C5F">
        <w:rPr>
          <w:rFonts w:asciiTheme="minorHAnsi" w:hAnsiTheme="minorHAnsi"/>
          <w:b/>
          <w:bCs/>
          <w:szCs w:val="22"/>
        </w:rPr>
        <w:t xml:space="preserve"> </w:t>
      </w:r>
      <w:r w:rsidR="008C0C5F" w:rsidRPr="00A867B2">
        <w:rPr>
          <w:rFonts w:asciiTheme="minorHAnsi" w:hAnsiTheme="minorHAnsi" w:cs="Calibri"/>
          <w:b/>
          <w:bCs/>
          <w:szCs w:val="22"/>
          <w:lang w:val="en-US"/>
        </w:rPr>
        <w:t>(please complete for ALL posts)</w:t>
      </w:r>
    </w:p>
    <w:p w14:paraId="7AF08422" w14:textId="77777777" w:rsidR="00AF1588" w:rsidRPr="00A867B2" w:rsidRDefault="00AF1588" w:rsidP="00C31E6A">
      <w:pPr>
        <w:spacing w:after="0" w:line="276" w:lineRule="auto"/>
        <w:rPr>
          <w:rFonts w:asciiTheme="minorHAnsi" w:hAnsi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81"/>
      </w:tblGrid>
      <w:tr w:rsidR="00AF1588" w:rsidRPr="00A867B2" w14:paraId="6887230C" w14:textId="77777777" w:rsidTr="00C31E6A">
        <w:tc>
          <w:tcPr>
            <w:tcW w:w="3681" w:type="dxa"/>
            <w:shd w:val="clear" w:color="auto" w:fill="DEEAF6" w:themeFill="accent1" w:themeFillTint="33"/>
          </w:tcPr>
          <w:p w14:paraId="7809F360" w14:textId="77777777" w:rsidR="00AF1588" w:rsidRPr="00A867B2" w:rsidRDefault="006A7487" w:rsidP="00C31E6A">
            <w:pPr>
              <w:spacing w:after="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A867B2"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Is this post budgeted/in (Budgeting &amp; Forecast tool) for this Financial Year?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Cs w:val="22"/>
            </w:rPr>
            <w:id w:val="-989171382"/>
            <w:placeholder>
              <w:docPart w:val="C0D65163678D4375849DE24863029812"/>
            </w:placeholder>
            <w15:appearance w15:val="tags"/>
            <w:comboBox>
              <w:listItem w:displayText="SELECT FROM LIST." w:value="SELECT FROM LIS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81" w:type="dxa"/>
              </w:tcPr>
              <w:p w14:paraId="30CAA0CA" w14:textId="77777777" w:rsidR="00AF1588" w:rsidRPr="00A867B2" w:rsidRDefault="00AC1887" w:rsidP="00C31E6A">
                <w:pPr>
                  <w:spacing w:after="0" w:line="276" w:lineRule="auto"/>
                  <w:rPr>
                    <w:rFonts w:asciiTheme="minorHAnsi" w:hAnsiTheme="minorHAnsi"/>
                    <w:b/>
                    <w:bCs/>
                    <w:szCs w:val="22"/>
                  </w:rPr>
                </w:pPr>
                <w:r w:rsidRPr="00A867B2">
                  <w:rPr>
                    <w:rFonts w:asciiTheme="minorHAnsi" w:hAnsiTheme="minorHAnsi"/>
                    <w:bCs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  <w:tr w:rsidR="00AF1588" w:rsidRPr="00A867B2" w14:paraId="7A1B3378" w14:textId="77777777" w:rsidTr="00C31E6A">
        <w:tc>
          <w:tcPr>
            <w:tcW w:w="3681" w:type="dxa"/>
            <w:shd w:val="clear" w:color="auto" w:fill="DEEAF6" w:themeFill="accent1" w:themeFillTint="33"/>
          </w:tcPr>
          <w:p w14:paraId="23587002" w14:textId="02CE91E5" w:rsidR="00AF1588" w:rsidRPr="00A867B2" w:rsidRDefault="004E4265" w:rsidP="00C31E6A">
            <w:pPr>
              <w:spacing w:after="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Annual cost, including on-costs</w:t>
            </w: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br/>
            </w:r>
            <w:r w:rsidR="009A646D">
              <w:rPr>
                <w:rFonts w:asciiTheme="minorHAnsi" w:hAnsiTheme="minorHAnsi" w:cs="Calibri"/>
                <w:i/>
                <w:iCs/>
                <w:color w:val="000000"/>
                <w:szCs w:val="22"/>
                <w:lang w:val="en-US"/>
              </w:rPr>
              <w:t>(which can be found on the</w:t>
            </w:r>
            <w:r w:rsidR="009A646D">
              <w:rPr>
                <w:rFonts w:asciiTheme="minorHAnsi" w:hAnsiTheme="minorHAnsi" w:cs="Calibri"/>
                <w:i/>
                <w:iCs/>
                <w:color w:val="000000"/>
                <w:szCs w:val="22"/>
                <w:lang w:val="en-US"/>
              </w:rPr>
              <w:br/>
            </w:r>
            <w:hyperlink r:id="rId12" w:history="1">
              <w:r w:rsidR="006A7487" w:rsidRPr="00A867B2">
                <w:rPr>
                  <w:rStyle w:val="Hyperlink"/>
                  <w:rFonts w:asciiTheme="minorHAnsi" w:hAnsiTheme="minorHAnsi" w:cs="Calibri"/>
                  <w:i/>
                  <w:iCs/>
                  <w:color w:val="000000"/>
                  <w:szCs w:val="22"/>
                  <w:lang w:val="en-US"/>
                </w:rPr>
                <w:t>Salaries website</w:t>
              </w:r>
            </w:hyperlink>
            <w:r w:rsidR="006A7487" w:rsidRPr="00A867B2">
              <w:rPr>
                <w:rFonts w:asciiTheme="minorHAnsi" w:hAnsiTheme="minorHAnsi" w:cs="Calibri"/>
                <w:i/>
                <w:iCs/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6281" w:type="dxa"/>
          </w:tcPr>
          <w:p w14:paraId="12CDBEBE" w14:textId="77777777" w:rsidR="00AF1588" w:rsidRPr="00A867B2" w:rsidRDefault="006A7487" w:rsidP="00C31E6A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  <w:r w:rsidRPr="00A867B2">
              <w:rPr>
                <w:rFonts w:asciiTheme="minorHAnsi" w:hAnsiTheme="minorHAnsi"/>
                <w:bCs/>
                <w:szCs w:val="22"/>
              </w:rPr>
              <w:t xml:space="preserve">£          </w:t>
            </w:r>
            <w:r w:rsidR="000C0AE8" w:rsidRPr="00A867B2">
              <w:rPr>
                <w:rFonts w:asciiTheme="minorHAnsi" w:hAnsiTheme="minorHAnsi"/>
                <w:bCs/>
                <w:szCs w:val="22"/>
              </w:rPr>
              <w:t xml:space="preserve">   </w:t>
            </w:r>
            <w:r w:rsidR="00E63B0B">
              <w:rPr>
                <w:rFonts w:asciiTheme="minorHAnsi" w:hAnsiTheme="minorHAnsi"/>
                <w:bCs/>
                <w:szCs w:val="22"/>
              </w:rPr>
              <w:t xml:space="preserve">                           </w:t>
            </w:r>
            <w:r w:rsidR="000C0AE8" w:rsidRPr="00A867B2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A867B2">
              <w:rPr>
                <w:rFonts w:asciiTheme="minorHAnsi" w:hAnsiTheme="minorHAnsi"/>
                <w:bCs/>
                <w:szCs w:val="22"/>
              </w:rPr>
              <w:t>per annum</w:t>
            </w:r>
          </w:p>
        </w:tc>
      </w:tr>
      <w:tr w:rsidR="00AF1588" w:rsidRPr="00A867B2" w14:paraId="164B6E64" w14:textId="77777777" w:rsidTr="00C31E6A">
        <w:tc>
          <w:tcPr>
            <w:tcW w:w="3681" w:type="dxa"/>
            <w:shd w:val="clear" w:color="auto" w:fill="DEEAF6" w:themeFill="accent1" w:themeFillTint="33"/>
          </w:tcPr>
          <w:p w14:paraId="108B1408" w14:textId="61A7AEFF" w:rsidR="00AF1588" w:rsidRPr="00C31E6A" w:rsidRDefault="006A7487" w:rsidP="00C31E6A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after="60" w:line="276" w:lineRule="auto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 w:rsidRPr="00E63B0B">
              <w:rPr>
                <w:rFonts w:asciiTheme="minorHAnsi" w:hAnsiTheme="minorHAnsi" w:cs="Calibri"/>
                <w:szCs w:val="22"/>
                <w:lang w:val="en-US"/>
              </w:rPr>
              <w:t>Forecast cost</w:t>
            </w:r>
            <w:r w:rsidRPr="00A867B2"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, including on-costs</w:t>
            </w:r>
            <w:r w:rsidR="00C31E6A"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, in current financial year</w:t>
            </w:r>
          </w:p>
        </w:tc>
        <w:tc>
          <w:tcPr>
            <w:tcW w:w="6281" w:type="dxa"/>
          </w:tcPr>
          <w:p w14:paraId="428C2A9C" w14:textId="77777777" w:rsidR="00AF1588" w:rsidRPr="00A867B2" w:rsidRDefault="00556788" w:rsidP="00C31E6A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  <w:r w:rsidRPr="00A867B2">
              <w:rPr>
                <w:rFonts w:asciiTheme="minorHAnsi" w:hAnsiTheme="minorHAnsi"/>
                <w:bCs/>
                <w:szCs w:val="22"/>
              </w:rPr>
              <w:t>£</w:t>
            </w:r>
          </w:p>
        </w:tc>
      </w:tr>
      <w:tr w:rsidR="00CC3E99" w:rsidRPr="00A867B2" w14:paraId="501280F3" w14:textId="77777777" w:rsidTr="00C31E6A">
        <w:tc>
          <w:tcPr>
            <w:tcW w:w="3681" w:type="dxa"/>
            <w:shd w:val="clear" w:color="auto" w:fill="DEEAF6" w:themeFill="accent1" w:themeFillTint="33"/>
          </w:tcPr>
          <w:p w14:paraId="3828F25D" w14:textId="3CF94FFB" w:rsidR="00CC3E99" w:rsidRPr="00C31E6A" w:rsidRDefault="00EF5921" w:rsidP="00C31E6A">
            <w:pPr>
              <w:spacing w:after="0" w:line="276" w:lineRule="auto"/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E33ECF">
              <w:rPr>
                <w:rFonts w:asciiTheme="minorHAnsi" w:hAnsiTheme="minorHAnsi"/>
                <w:bCs/>
                <w:szCs w:val="22"/>
                <w:lang w:val="en-US"/>
              </w:rPr>
              <w:lastRenderedPageBreak/>
              <w:t>How will the post be funded?</w:t>
            </w:r>
          </w:p>
        </w:tc>
        <w:tc>
          <w:tcPr>
            <w:tcW w:w="6281" w:type="dxa"/>
          </w:tcPr>
          <w:p w14:paraId="15E6BDF8" w14:textId="7ACD0205" w:rsidR="00CC3E99" w:rsidRPr="00C31E6A" w:rsidRDefault="00C31E6A" w:rsidP="00B55528">
            <w:pPr>
              <w:spacing w:after="0" w:line="276" w:lineRule="auto"/>
              <w:rPr>
                <w:rFonts w:asciiTheme="minorHAnsi" w:hAnsiTheme="minorHAnsi"/>
                <w:bCs/>
                <w:i/>
                <w:color w:val="FF0000"/>
                <w:szCs w:val="22"/>
              </w:rPr>
            </w:pPr>
            <w:r w:rsidRPr="00C31E6A">
              <w:rPr>
                <w:rFonts w:asciiTheme="minorHAnsi" w:hAnsiTheme="minorHAnsi"/>
                <w:bCs/>
                <w:i/>
                <w:iCs/>
                <w:szCs w:val="22"/>
                <w:lang w:val="en-US"/>
              </w:rPr>
              <w:t>Please describe, e.g. department budget,</w:t>
            </w:r>
            <w:r w:rsidRPr="00C31E6A">
              <w:rPr>
                <w:rFonts w:asciiTheme="minorHAnsi" w:hAnsiTheme="minorHAnsi"/>
                <w:bCs/>
                <w:i/>
                <w:iCs/>
                <w:szCs w:val="22"/>
              </w:rPr>
              <w:t xml:space="preserve"> or attach details </w:t>
            </w:r>
            <w:r w:rsidR="00B55528">
              <w:rPr>
                <w:rFonts w:asciiTheme="minorHAnsi" w:hAnsiTheme="minorHAnsi"/>
                <w:bCs/>
                <w:i/>
                <w:iCs/>
                <w:szCs w:val="22"/>
              </w:rPr>
              <w:t xml:space="preserve">of any relevant </w:t>
            </w:r>
            <w:r w:rsidR="00B55528" w:rsidRPr="009A646D">
              <w:rPr>
                <w:rFonts w:asciiTheme="minorHAnsi" w:hAnsiTheme="minorHAnsi"/>
                <w:b/>
                <w:bCs/>
                <w:i/>
                <w:iCs/>
                <w:szCs w:val="22"/>
              </w:rPr>
              <w:t>research award</w:t>
            </w:r>
            <w:r w:rsidR="00B55528">
              <w:rPr>
                <w:rFonts w:asciiTheme="minorHAnsi" w:hAnsiTheme="minorHAnsi"/>
                <w:bCs/>
                <w:i/>
                <w:iCs/>
                <w:szCs w:val="22"/>
              </w:rPr>
              <w:t>.</w:t>
            </w:r>
          </w:p>
        </w:tc>
      </w:tr>
      <w:bookmarkEnd w:id="0"/>
    </w:tbl>
    <w:p w14:paraId="6DA99BE6" w14:textId="77777777" w:rsidR="00F143C7" w:rsidRDefault="00F143C7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hAnsiTheme="minorHAnsi" w:cs="Calibri"/>
          <w:b/>
          <w:bCs/>
          <w:szCs w:val="22"/>
          <w:lang w:val="en-US"/>
        </w:rPr>
      </w:pPr>
    </w:p>
    <w:p w14:paraId="57EAD000" w14:textId="308B5E33" w:rsidR="004E4265" w:rsidRPr="004E4265" w:rsidRDefault="004E4265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hAnsiTheme="minorHAnsi" w:cs="Calibri"/>
          <w:b/>
          <w:bCs/>
          <w:szCs w:val="22"/>
          <w:lang w:val="en-US"/>
        </w:rPr>
      </w:pPr>
      <w:r w:rsidRPr="004E4265">
        <w:rPr>
          <w:rFonts w:asciiTheme="minorHAnsi" w:hAnsiTheme="minorHAnsi" w:cs="Calibri"/>
          <w:b/>
          <w:bCs/>
          <w:szCs w:val="22"/>
          <w:lang w:val="en-US"/>
        </w:rPr>
        <w:t xml:space="preserve">SECTION </w:t>
      </w:r>
      <w:r w:rsidR="00C31E6A">
        <w:rPr>
          <w:rFonts w:asciiTheme="minorHAnsi" w:hAnsiTheme="minorHAnsi" w:cs="Calibri"/>
          <w:b/>
          <w:bCs/>
          <w:szCs w:val="22"/>
          <w:lang w:val="en-US"/>
        </w:rPr>
        <w:t>3:</w:t>
      </w:r>
      <w:r w:rsidRPr="004E4265">
        <w:rPr>
          <w:rFonts w:asciiTheme="minorHAnsi" w:hAnsiTheme="minorHAnsi" w:cs="Calibri"/>
          <w:b/>
          <w:bCs/>
          <w:szCs w:val="22"/>
          <w:lang w:val="en-US"/>
        </w:rPr>
        <w:t xml:space="preserve"> </w:t>
      </w:r>
      <w:r>
        <w:rPr>
          <w:rFonts w:asciiTheme="minorHAnsi" w:hAnsiTheme="minorHAnsi" w:cs="Calibri"/>
          <w:b/>
          <w:bCs/>
          <w:szCs w:val="22"/>
          <w:lang w:val="en-US"/>
        </w:rPr>
        <w:t>ACADEMIC</w:t>
      </w:r>
      <w:r w:rsidRPr="004E4265">
        <w:rPr>
          <w:rFonts w:asciiTheme="minorHAnsi" w:hAnsiTheme="minorHAnsi" w:cs="Calibri"/>
          <w:b/>
          <w:bCs/>
          <w:szCs w:val="22"/>
          <w:lang w:val="en-US"/>
        </w:rPr>
        <w:t xml:space="preserve"> CASE (please complete for ALL posts)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81"/>
      </w:tblGrid>
      <w:tr w:rsidR="00E33ECF" w:rsidRPr="00A867B2" w14:paraId="2AA66D65" w14:textId="77777777" w:rsidTr="00A32F5F">
        <w:tc>
          <w:tcPr>
            <w:tcW w:w="9962" w:type="dxa"/>
            <w:gridSpan w:val="2"/>
            <w:shd w:val="clear" w:color="auto" w:fill="DEEAF6" w:themeFill="accent1" w:themeFillTint="33"/>
          </w:tcPr>
          <w:p w14:paraId="5406F9B5" w14:textId="7E8B9C70" w:rsidR="00E33ECF" w:rsidRPr="004E4265" w:rsidRDefault="004E4265" w:rsidP="00C31E6A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E4265">
              <w:rPr>
                <w:rFonts w:asciiTheme="minorHAnsi" w:hAnsiTheme="minorHAnsi" w:cstheme="minorHAnsi"/>
                <w:b/>
              </w:rPr>
              <w:t>What are the overwhelming academic/research imperatives to fill the post?</w:t>
            </w:r>
          </w:p>
        </w:tc>
      </w:tr>
      <w:tr w:rsidR="00E33ECF" w:rsidRPr="00A867B2" w14:paraId="02F653DC" w14:textId="77777777" w:rsidTr="00A32F5F">
        <w:tc>
          <w:tcPr>
            <w:tcW w:w="3681" w:type="dxa"/>
            <w:shd w:val="clear" w:color="auto" w:fill="DEEAF6" w:themeFill="accent1" w:themeFillTint="33"/>
          </w:tcPr>
          <w:p w14:paraId="0F32BB38" w14:textId="77777777" w:rsidR="00E33ECF" w:rsidRDefault="004E4265" w:rsidP="008C0C5F">
            <w:pPr>
              <w:spacing w:after="0" w:line="276" w:lineRule="auto"/>
              <w:rPr>
                <w:rFonts w:asciiTheme="minorHAnsi" w:hAnsiTheme="minorHAnsi"/>
                <w:bCs/>
                <w:iCs/>
                <w:szCs w:val="22"/>
              </w:rPr>
            </w:pPr>
            <w:r w:rsidRPr="004E4265">
              <w:rPr>
                <w:rFonts w:asciiTheme="minorHAnsi" w:hAnsiTheme="minorHAnsi"/>
                <w:bCs/>
                <w:iCs/>
                <w:szCs w:val="22"/>
              </w:rPr>
              <w:t xml:space="preserve">How </w:t>
            </w:r>
            <w:r w:rsidR="00C31E6A">
              <w:rPr>
                <w:rFonts w:asciiTheme="minorHAnsi" w:hAnsiTheme="minorHAnsi"/>
                <w:bCs/>
                <w:iCs/>
                <w:szCs w:val="22"/>
              </w:rPr>
              <w:t>does the requested post fit</w:t>
            </w:r>
            <w:r w:rsidRPr="004E4265">
              <w:rPr>
                <w:rFonts w:asciiTheme="minorHAnsi" w:hAnsiTheme="minorHAnsi"/>
                <w:bCs/>
                <w:iCs/>
                <w:szCs w:val="22"/>
              </w:rPr>
              <w:t xml:space="preserve"> with the department’s longer-term </w:t>
            </w:r>
            <w:r w:rsidRPr="004E4265">
              <w:rPr>
                <w:rFonts w:asciiTheme="minorHAnsi" w:hAnsiTheme="minorHAnsi"/>
                <w:b/>
                <w:bCs/>
                <w:iCs/>
                <w:szCs w:val="22"/>
              </w:rPr>
              <w:t>strategic priorities</w:t>
            </w:r>
            <w:r w:rsidR="008C0C5F">
              <w:rPr>
                <w:rFonts w:asciiTheme="minorHAnsi" w:hAnsiTheme="minorHAnsi"/>
                <w:bCs/>
                <w:iCs/>
                <w:szCs w:val="22"/>
              </w:rPr>
              <w:t xml:space="preserve"> and financial planning?</w:t>
            </w:r>
          </w:p>
          <w:p w14:paraId="4928FBF7" w14:textId="03262376" w:rsidR="00F143C7" w:rsidRPr="00CA119F" w:rsidRDefault="00F143C7" w:rsidP="008C0C5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281" w:type="dxa"/>
            <w:shd w:val="clear" w:color="auto" w:fill="auto"/>
          </w:tcPr>
          <w:p w14:paraId="0622DFF4" w14:textId="7EE08352" w:rsidR="00CA119F" w:rsidRPr="00F143C7" w:rsidRDefault="008C0C5F" w:rsidP="00C31E6A">
            <w:pPr>
              <w:spacing w:line="276" w:lineRule="auto"/>
              <w:rPr>
                <w:rFonts w:asciiTheme="minorHAnsi" w:hAnsiTheme="minorHAnsi"/>
                <w:bCs/>
                <w:i/>
                <w:iCs/>
                <w:szCs w:val="22"/>
              </w:rPr>
            </w:pPr>
            <w:r w:rsidRPr="008C0C5F">
              <w:rPr>
                <w:rFonts w:asciiTheme="minorHAnsi" w:hAnsiTheme="minorHAnsi"/>
                <w:bCs/>
                <w:i/>
                <w:iCs/>
                <w:szCs w:val="22"/>
              </w:rPr>
              <w:t>e.g. as identified in departmental and divisional strategic plans</w:t>
            </w:r>
          </w:p>
        </w:tc>
      </w:tr>
      <w:tr w:rsidR="00C31E6A" w:rsidRPr="00A867B2" w14:paraId="0067BC9E" w14:textId="77777777" w:rsidTr="00A32F5F">
        <w:tc>
          <w:tcPr>
            <w:tcW w:w="3681" w:type="dxa"/>
            <w:shd w:val="clear" w:color="auto" w:fill="DEEAF6" w:themeFill="accent1" w:themeFillTint="33"/>
          </w:tcPr>
          <w:p w14:paraId="4AC5BEA5" w14:textId="0C5F41CD" w:rsidR="00C31E6A" w:rsidRPr="00C31E6A" w:rsidRDefault="00C31E6A" w:rsidP="00C31E6A">
            <w:pPr>
              <w:spacing w:after="0" w:line="276" w:lineRule="auto"/>
              <w:rPr>
                <w:rFonts w:asciiTheme="minorHAnsi" w:hAnsiTheme="minorHAnsi"/>
                <w:bCs/>
                <w:iCs/>
                <w:szCs w:val="22"/>
              </w:rPr>
            </w:pPr>
            <w:r w:rsidRPr="00C31E6A">
              <w:rPr>
                <w:rFonts w:asciiTheme="minorHAnsi" w:hAnsiTheme="minorHAnsi"/>
                <w:bCs/>
                <w:iCs/>
                <w:szCs w:val="22"/>
              </w:rPr>
              <w:t>What external contextual information has been considered</w:t>
            </w:r>
            <w:r>
              <w:rPr>
                <w:rFonts w:asciiTheme="minorHAnsi" w:hAnsiTheme="minorHAnsi"/>
                <w:bCs/>
                <w:iCs/>
                <w:szCs w:val="22"/>
              </w:rPr>
              <w:t>?</w:t>
            </w:r>
          </w:p>
        </w:tc>
        <w:tc>
          <w:tcPr>
            <w:tcW w:w="6281" w:type="dxa"/>
            <w:shd w:val="clear" w:color="auto" w:fill="auto"/>
          </w:tcPr>
          <w:p w14:paraId="1D47275D" w14:textId="77777777" w:rsidR="00C31E6A" w:rsidRDefault="00C31E6A" w:rsidP="00C31E6A">
            <w:pPr>
              <w:spacing w:after="0" w:line="276" w:lineRule="auto"/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>e.g. information from research councils and external funding partners, national strategic priority research areas</w:t>
            </w:r>
          </w:p>
          <w:p w14:paraId="65046BAA" w14:textId="77777777" w:rsidR="00F143C7" w:rsidRDefault="00F143C7" w:rsidP="00C31E6A">
            <w:pPr>
              <w:spacing w:after="0" w:line="276" w:lineRule="auto"/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</w:pPr>
          </w:p>
          <w:p w14:paraId="1F2F9B5B" w14:textId="1759A465" w:rsidR="00F143C7" w:rsidRPr="004E4265" w:rsidRDefault="00F143C7" w:rsidP="00C31E6A">
            <w:pPr>
              <w:spacing w:after="0" w:line="276" w:lineRule="auto"/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</w:pPr>
          </w:p>
        </w:tc>
      </w:tr>
      <w:tr w:rsidR="004E4265" w:rsidRPr="00A867B2" w14:paraId="3C629EE3" w14:textId="77777777" w:rsidTr="00A32F5F">
        <w:tc>
          <w:tcPr>
            <w:tcW w:w="3681" w:type="dxa"/>
            <w:shd w:val="clear" w:color="auto" w:fill="DEEAF6" w:themeFill="accent1" w:themeFillTint="33"/>
          </w:tcPr>
          <w:p w14:paraId="3234D366" w14:textId="77777777" w:rsidR="004E4265" w:rsidRDefault="004E4265" w:rsidP="00C31E6A">
            <w:pPr>
              <w:spacing w:after="0" w:line="276" w:lineRule="auto"/>
              <w:rPr>
                <w:rFonts w:asciiTheme="minorHAnsi" w:hAnsiTheme="minorHAnsi"/>
                <w:bCs/>
                <w:iCs/>
                <w:szCs w:val="22"/>
              </w:rPr>
            </w:pPr>
            <w:r w:rsidRPr="00C31E6A">
              <w:rPr>
                <w:rFonts w:asciiTheme="minorHAnsi" w:hAnsiTheme="minorHAnsi"/>
                <w:bCs/>
                <w:iCs/>
                <w:szCs w:val="22"/>
              </w:rPr>
              <w:t>What potential mitigations have been considered?</w:t>
            </w:r>
          </w:p>
          <w:p w14:paraId="3C0790B7" w14:textId="77777777" w:rsidR="00F143C7" w:rsidRDefault="00F143C7" w:rsidP="00C31E6A">
            <w:pPr>
              <w:spacing w:after="0" w:line="276" w:lineRule="auto"/>
              <w:rPr>
                <w:rFonts w:asciiTheme="minorHAnsi" w:hAnsiTheme="minorHAnsi"/>
                <w:bCs/>
                <w:iCs/>
                <w:szCs w:val="22"/>
              </w:rPr>
            </w:pPr>
          </w:p>
          <w:p w14:paraId="528F09D4" w14:textId="04A1535C" w:rsidR="00F143C7" w:rsidRPr="00C31E6A" w:rsidRDefault="00F143C7" w:rsidP="00C31E6A">
            <w:pPr>
              <w:spacing w:after="0" w:line="276" w:lineRule="auto"/>
              <w:rPr>
                <w:rFonts w:asciiTheme="minorHAnsi" w:hAnsiTheme="minorHAnsi"/>
                <w:bCs/>
                <w:iCs/>
                <w:szCs w:val="22"/>
              </w:rPr>
            </w:pPr>
          </w:p>
        </w:tc>
        <w:tc>
          <w:tcPr>
            <w:tcW w:w="6281" w:type="dxa"/>
            <w:shd w:val="clear" w:color="auto" w:fill="auto"/>
          </w:tcPr>
          <w:p w14:paraId="5478E128" w14:textId="58FE9BE9" w:rsidR="004E4265" w:rsidRPr="004E4265" w:rsidRDefault="008C0C5F" w:rsidP="00C31E6A">
            <w:pPr>
              <w:spacing w:after="0" w:line="276" w:lineRule="auto"/>
              <w:rPr>
                <w:rFonts w:ascii="Calibri" w:hAnsi="Calibri" w:cs="Calibri"/>
                <w:bCs/>
                <w:i/>
                <w:sz w:val="24"/>
                <w:szCs w:val="16"/>
                <w:lang w:val="en-US"/>
              </w:rPr>
            </w:pPr>
            <w:proofErr w:type="gramStart"/>
            <w:r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>e.g</w:t>
            </w:r>
            <w:proofErr w:type="gramEnd"/>
            <w:r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>.</w:t>
            </w:r>
            <w:r w:rsidR="004E4265" w:rsidRPr="004E4265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 xml:space="preserve"> sharing work among existing employees; redeploying existing staff a</w:t>
            </w:r>
            <w:r w:rsidR="00C31E6A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>nd training existing employees.</w:t>
            </w:r>
          </w:p>
        </w:tc>
      </w:tr>
    </w:tbl>
    <w:p w14:paraId="3EFBC596" w14:textId="645EB26A" w:rsidR="00CA119F" w:rsidRDefault="00CA119F" w:rsidP="00B55528">
      <w:pPr>
        <w:spacing w:after="0" w:line="276" w:lineRule="auto"/>
      </w:pPr>
    </w:p>
    <w:p w14:paraId="1FEF819F" w14:textId="00281CAB" w:rsidR="00B55528" w:rsidRPr="00B55528" w:rsidRDefault="00B55528" w:rsidP="00B55528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hAnsiTheme="minorHAnsi" w:cs="Calibri"/>
          <w:b/>
          <w:bCs/>
          <w:szCs w:val="22"/>
          <w:lang w:val="en-US"/>
        </w:rPr>
      </w:pPr>
      <w:r w:rsidRPr="00B55528">
        <w:rPr>
          <w:rFonts w:asciiTheme="minorHAnsi" w:hAnsiTheme="minorHAnsi" w:cs="Calibri"/>
          <w:b/>
          <w:bCs/>
          <w:szCs w:val="22"/>
          <w:lang w:val="en-US"/>
        </w:rPr>
        <w:t>SECTION 4: BUSINESS CASE</w:t>
      </w:r>
      <w:r>
        <w:rPr>
          <w:rFonts w:asciiTheme="minorHAnsi" w:hAnsiTheme="minorHAnsi" w:cs="Calibri"/>
          <w:b/>
          <w:bCs/>
          <w:szCs w:val="22"/>
          <w:lang w:val="en-US"/>
        </w:rPr>
        <w:t xml:space="preserve"> </w:t>
      </w:r>
      <w:r w:rsidRPr="004E4265">
        <w:rPr>
          <w:rFonts w:asciiTheme="minorHAnsi" w:hAnsiTheme="minorHAnsi" w:cs="Calibri"/>
          <w:b/>
          <w:bCs/>
          <w:szCs w:val="22"/>
          <w:lang w:val="en-US"/>
        </w:rPr>
        <w:t>(please complete for ALL posts)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81"/>
      </w:tblGrid>
      <w:tr w:rsidR="00B55528" w:rsidRPr="00A867B2" w14:paraId="184F495D" w14:textId="77777777" w:rsidTr="008C0C5F">
        <w:tc>
          <w:tcPr>
            <w:tcW w:w="3681" w:type="dxa"/>
            <w:shd w:val="clear" w:color="auto" w:fill="DEEAF6" w:themeFill="accent1" w:themeFillTint="33"/>
          </w:tcPr>
          <w:p w14:paraId="2312C42B" w14:textId="77777777" w:rsidR="00B55528" w:rsidRPr="008C0C5F" w:rsidRDefault="00B55528" w:rsidP="00B55528">
            <w:pPr>
              <w:spacing w:after="0" w:line="276" w:lineRule="auto"/>
              <w:rPr>
                <w:rFonts w:asciiTheme="minorHAnsi" w:hAnsiTheme="minorHAnsi"/>
                <w:bCs/>
                <w:iCs/>
                <w:szCs w:val="22"/>
              </w:rPr>
            </w:pPr>
            <w:r w:rsidRPr="008C0C5F">
              <w:rPr>
                <w:rFonts w:asciiTheme="minorHAnsi" w:hAnsiTheme="minorHAnsi"/>
                <w:bCs/>
                <w:iCs/>
                <w:szCs w:val="22"/>
              </w:rPr>
              <w:t>How has the wider impact of the current financial constraints been taken into account?</w:t>
            </w:r>
          </w:p>
          <w:p w14:paraId="5E4ED7CC" w14:textId="77777777" w:rsidR="00B55528" w:rsidRPr="008C0C5F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81" w:type="dxa"/>
            <w:shd w:val="clear" w:color="auto" w:fill="auto"/>
          </w:tcPr>
          <w:p w14:paraId="0E254D8D" w14:textId="0FFF0830" w:rsidR="00B55528" w:rsidRDefault="00B55528" w:rsidP="008C0C5F">
            <w:pPr>
              <w:spacing w:after="0" w:line="276" w:lineRule="auto"/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</w:pPr>
            <w:r w:rsidRPr="008C0C5F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 xml:space="preserve">Confirm that individual posts have been considered relative to other posts/vacancies within the department and identify </w:t>
            </w:r>
            <w:r w:rsidRPr="008C0C5F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16"/>
                <w:lang w:val="en-US"/>
              </w:rPr>
              <w:t>any roles you do not plan to recruit for</w:t>
            </w:r>
            <w:r w:rsidRPr="008C0C5F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 xml:space="preserve"> in order to justify filling the </w:t>
            </w:r>
            <w:proofErr w:type="spellStart"/>
            <w:r w:rsidRPr="008C0C5F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>prioritised</w:t>
            </w:r>
            <w:proofErr w:type="spellEnd"/>
            <w:r w:rsidRPr="008C0C5F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 xml:space="preserve"> ones that proceed to the </w:t>
            </w:r>
            <w:r w:rsidR="009048EE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 xml:space="preserve">divisional </w:t>
            </w:r>
            <w:r w:rsidRPr="008C0C5F">
              <w:rPr>
                <w:rFonts w:ascii="Calibri" w:hAnsi="Calibri" w:cs="Calibri"/>
                <w:bCs/>
                <w:i/>
                <w:color w:val="000000"/>
                <w:sz w:val="24"/>
                <w:szCs w:val="16"/>
                <w:lang w:val="en-US"/>
              </w:rPr>
              <w:t>panel.</w:t>
            </w:r>
          </w:p>
          <w:p w14:paraId="11B999D5" w14:textId="58E2C17A" w:rsidR="00F143C7" w:rsidRDefault="00F143C7" w:rsidP="008C0C5F">
            <w:pPr>
              <w:spacing w:after="0" w:line="276" w:lineRule="auto"/>
              <w:rPr>
                <w:rFonts w:asciiTheme="minorHAnsi" w:hAnsiTheme="minorHAnsi"/>
                <w:bCs/>
                <w:color w:val="808080" w:themeColor="background1" w:themeShade="80"/>
                <w:szCs w:val="22"/>
              </w:rPr>
            </w:pPr>
          </w:p>
        </w:tc>
      </w:tr>
      <w:tr w:rsidR="00B55528" w:rsidRPr="00A867B2" w14:paraId="4F02ED37" w14:textId="77777777" w:rsidTr="008C0C5F">
        <w:tc>
          <w:tcPr>
            <w:tcW w:w="3681" w:type="dxa"/>
            <w:shd w:val="clear" w:color="auto" w:fill="DEEAF6" w:themeFill="accent1" w:themeFillTint="33"/>
          </w:tcPr>
          <w:p w14:paraId="5BD7DAD8" w14:textId="69CA5891" w:rsidR="00B55528" w:rsidRPr="008C0C5F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8C0C5F">
              <w:rPr>
                <w:rFonts w:asciiTheme="minorHAnsi" w:hAnsiTheme="minorHAnsi" w:cstheme="minorHAnsi"/>
                <w:szCs w:val="22"/>
              </w:rPr>
              <w:t xml:space="preserve">Is there evidence that not to recruit will result in </w:t>
            </w:r>
            <w:r w:rsidRPr="008C0C5F">
              <w:rPr>
                <w:rFonts w:asciiTheme="minorHAnsi" w:hAnsiTheme="minorHAnsi" w:cstheme="minorHAnsi"/>
                <w:b/>
                <w:szCs w:val="22"/>
              </w:rPr>
              <w:t>demonstrable overall financial loss</w:t>
            </w:r>
            <w:r w:rsidRPr="008C0C5F">
              <w:rPr>
                <w:rFonts w:asciiTheme="minorHAnsi" w:hAnsiTheme="minorHAnsi" w:cstheme="minorHAnsi"/>
                <w:szCs w:val="22"/>
              </w:rPr>
              <w:t xml:space="preserve"> to the University?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Cs w:val="22"/>
            </w:rPr>
            <w:id w:val="939496430"/>
            <w:placeholder>
              <w:docPart w:val="531607FD2AB749C18F70401F04990E76"/>
            </w:placeholder>
            <w15:appearance w15:val="tags"/>
            <w:comboBox>
              <w:listItem w:displayText="SELECT FROM LIST." w:value="SELECT FROM LIS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81" w:type="dxa"/>
                <w:shd w:val="clear" w:color="auto" w:fill="auto"/>
              </w:tcPr>
              <w:p w14:paraId="02F368AA" w14:textId="17172759" w:rsidR="00B55528" w:rsidRPr="00CA119F" w:rsidRDefault="00042A59" w:rsidP="00B55528">
                <w:pPr>
                  <w:spacing w:after="0" w:line="276" w:lineRule="auto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/>
                    <w:bCs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  <w:tr w:rsidR="00B55528" w:rsidRPr="00A867B2" w14:paraId="3120A0A2" w14:textId="77777777" w:rsidTr="00A32F5F">
        <w:tc>
          <w:tcPr>
            <w:tcW w:w="3681" w:type="dxa"/>
            <w:shd w:val="clear" w:color="auto" w:fill="DEEAF6" w:themeFill="accent1" w:themeFillTint="33"/>
          </w:tcPr>
          <w:p w14:paraId="3E533E4F" w14:textId="3B03CAF3" w:rsidR="00B55528" w:rsidRPr="008C0C5F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8C0C5F">
              <w:rPr>
                <w:rFonts w:eastAsia="Arial"/>
                <w:sz w:val="20"/>
                <w:szCs w:val="20"/>
              </w:rPr>
              <w:t>If Yes,</w:t>
            </w:r>
            <w:r w:rsidR="00A73131">
              <w:rPr>
                <w:rFonts w:eastAsia="Arial"/>
                <w:sz w:val="20"/>
                <w:szCs w:val="20"/>
              </w:rPr>
              <w:t xml:space="preserve"> </w:t>
            </w:r>
            <w:r w:rsidRPr="008C0C5F">
              <w:rPr>
                <w:rFonts w:eastAsia="Arial"/>
                <w:sz w:val="20"/>
                <w:szCs w:val="20"/>
              </w:rPr>
              <w:t>please give details</w:t>
            </w:r>
          </w:p>
          <w:p w14:paraId="1A8A39B0" w14:textId="77777777" w:rsidR="00B55528" w:rsidRPr="008C0C5F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81" w:type="dxa"/>
            <w:shd w:val="clear" w:color="auto" w:fill="auto"/>
          </w:tcPr>
          <w:p w14:paraId="43D3D860" w14:textId="77777777" w:rsidR="00B55528" w:rsidRPr="00E32E5F" w:rsidRDefault="00B55528" w:rsidP="00B55528">
            <w:pPr>
              <w:spacing w:after="0" w:line="276" w:lineRule="auto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Cs w:val="22"/>
              </w:rPr>
            </w:pPr>
          </w:p>
        </w:tc>
      </w:tr>
      <w:tr w:rsidR="00B55528" w:rsidRPr="00A867B2" w14:paraId="7DC0DBEA" w14:textId="77777777" w:rsidTr="00A32F5F">
        <w:tc>
          <w:tcPr>
            <w:tcW w:w="3681" w:type="dxa"/>
            <w:shd w:val="clear" w:color="auto" w:fill="DEEAF6" w:themeFill="accent1" w:themeFillTint="33"/>
          </w:tcPr>
          <w:p w14:paraId="4BBF44D0" w14:textId="536ABC20" w:rsidR="00B55528" w:rsidRPr="008C0C5F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8C0C5F">
              <w:rPr>
                <w:rFonts w:asciiTheme="minorHAnsi" w:hAnsiTheme="minorHAnsi" w:cstheme="minorHAnsi"/>
                <w:szCs w:val="22"/>
              </w:rPr>
              <w:t xml:space="preserve">Will the proposed post lead to </w:t>
            </w:r>
            <w:r w:rsidRPr="008C0C5F">
              <w:rPr>
                <w:rFonts w:asciiTheme="minorHAnsi" w:hAnsiTheme="minorHAnsi" w:cstheme="minorHAnsi"/>
                <w:b/>
                <w:szCs w:val="22"/>
              </w:rPr>
              <w:t>increased income</w:t>
            </w:r>
            <w:r w:rsidRPr="008C0C5F">
              <w:rPr>
                <w:rFonts w:asciiTheme="minorHAnsi" w:hAnsiTheme="minorHAnsi" w:cstheme="minorHAnsi"/>
                <w:szCs w:val="22"/>
              </w:rPr>
              <w:t>?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Cs w:val="22"/>
            </w:rPr>
            <w:id w:val="-1647964878"/>
            <w:placeholder>
              <w:docPart w:val="B09F0779C5574C9BBCD6F5853376F94B"/>
            </w:placeholder>
            <w15:appearance w15:val="tags"/>
            <w:comboBox>
              <w:listItem w:displayText="SELECT FROM LIST." w:value="SELECT FROM LIST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81" w:type="dxa"/>
                <w:shd w:val="clear" w:color="auto" w:fill="auto"/>
              </w:tcPr>
              <w:p w14:paraId="68361497" w14:textId="738286BD" w:rsidR="00B55528" w:rsidRPr="00E32E5F" w:rsidRDefault="00B55528" w:rsidP="00B55528">
                <w:pPr>
                  <w:spacing w:after="0" w:line="276" w:lineRule="auto"/>
                  <w:rPr>
                    <w:rFonts w:asciiTheme="minorHAnsi" w:hAnsiTheme="minorHAnsi"/>
                    <w:b/>
                    <w:bCs/>
                    <w:i/>
                    <w:color w:val="808080" w:themeColor="background1" w:themeShade="80"/>
                    <w:szCs w:val="22"/>
                  </w:rPr>
                </w:pPr>
                <w:r w:rsidRPr="00A867B2">
                  <w:rPr>
                    <w:rFonts w:asciiTheme="minorHAnsi" w:hAnsiTheme="minorHAnsi"/>
                    <w:bCs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  <w:tr w:rsidR="00B55528" w:rsidRPr="00A867B2" w14:paraId="48C099E8" w14:textId="77777777" w:rsidTr="00A32F5F">
        <w:tc>
          <w:tcPr>
            <w:tcW w:w="3681" w:type="dxa"/>
            <w:shd w:val="clear" w:color="auto" w:fill="DEEAF6" w:themeFill="accent1" w:themeFillTint="33"/>
          </w:tcPr>
          <w:p w14:paraId="75AB7CE6" w14:textId="5D4D4E3B" w:rsidR="00B55528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eastAsia="Arial"/>
                <w:sz w:val="20"/>
                <w:szCs w:val="20"/>
              </w:rPr>
              <w:t>If Yes,</w:t>
            </w:r>
            <w:r w:rsidR="00A73131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please give details</w:t>
            </w:r>
          </w:p>
          <w:p w14:paraId="6AC191E6" w14:textId="18AE66D3" w:rsidR="00B55528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81" w:type="dxa"/>
            <w:shd w:val="clear" w:color="auto" w:fill="auto"/>
          </w:tcPr>
          <w:p w14:paraId="7AAFE3BC" w14:textId="77777777" w:rsidR="00B55528" w:rsidRPr="00E32E5F" w:rsidRDefault="00B55528" w:rsidP="00B55528">
            <w:pPr>
              <w:spacing w:after="0" w:line="276" w:lineRule="auto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Cs w:val="22"/>
              </w:rPr>
            </w:pPr>
          </w:p>
        </w:tc>
      </w:tr>
      <w:tr w:rsidR="008F0C7B" w:rsidRPr="00E32E5F" w14:paraId="272317D2" w14:textId="77777777" w:rsidTr="00AE031F">
        <w:tc>
          <w:tcPr>
            <w:tcW w:w="3681" w:type="dxa"/>
            <w:shd w:val="clear" w:color="auto" w:fill="DEEAF6" w:themeFill="accent1" w:themeFillTint="33"/>
          </w:tcPr>
          <w:p w14:paraId="229C4DD1" w14:textId="13142AD5" w:rsidR="008F0C7B" w:rsidRPr="008C0C5F" w:rsidRDefault="00B55528" w:rsidP="00F143C7">
            <w:pPr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8C0C5F">
              <w:rPr>
                <w:rFonts w:asciiTheme="minorHAnsi" w:hAnsiTheme="minorHAnsi" w:cstheme="minorHAnsi"/>
                <w:szCs w:val="22"/>
              </w:rPr>
              <w:t xml:space="preserve">Supporting </w:t>
            </w:r>
            <w:r w:rsidR="00F143C7">
              <w:rPr>
                <w:rFonts w:asciiTheme="minorHAnsi" w:hAnsiTheme="minorHAnsi" w:cstheme="minorHAnsi"/>
                <w:szCs w:val="22"/>
              </w:rPr>
              <w:t>materials</w:t>
            </w:r>
          </w:p>
        </w:tc>
        <w:tc>
          <w:tcPr>
            <w:tcW w:w="6281" w:type="dxa"/>
            <w:shd w:val="clear" w:color="auto" w:fill="auto"/>
          </w:tcPr>
          <w:p w14:paraId="48B93589" w14:textId="77777777" w:rsidR="00B55528" w:rsidRPr="00C31E6A" w:rsidRDefault="00B55528" w:rsidP="00B55528">
            <w:pPr>
              <w:spacing w:after="0" w:line="276" w:lineRule="auto"/>
              <w:rPr>
                <w:rFonts w:asciiTheme="minorHAnsi" w:hAnsiTheme="minorHAnsi"/>
                <w:bCs/>
                <w:i/>
                <w:iCs/>
                <w:szCs w:val="22"/>
                <w:lang w:val="en-US"/>
              </w:rPr>
            </w:pPr>
            <w:r w:rsidRPr="00C31E6A">
              <w:rPr>
                <w:rFonts w:asciiTheme="minorHAnsi" w:hAnsiTheme="minorHAnsi"/>
                <w:bCs/>
                <w:i/>
                <w:iCs/>
                <w:szCs w:val="22"/>
                <w:lang w:val="en-US"/>
              </w:rPr>
              <w:t xml:space="preserve">Please attach an </w:t>
            </w:r>
            <w:proofErr w:type="spellStart"/>
            <w:r w:rsidRPr="00B55528">
              <w:rPr>
                <w:rFonts w:asciiTheme="minorHAnsi" w:hAnsiTheme="minorHAnsi"/>
                <w:b/>
                <w:bCs/>
                <w:i/>
                <w:iCs/>
                <w:szCs w:val="22"/>
                <w:lang w:val="en-US"/>
              </w:rPr>
              <w:t>organisation</w:t>
            </w:r>
            <w:proofErr w:type="spellEnd"/>
            <w:r w:rsidRPr="00B55528">
              <w:rPr>
                <w:rFonts w:asciiTheme="minorHAnsi" w:hAnsiTheme="minorHAnsi"/>
                <w:b/>
                <w:bCs/>
                <w:i/>
                <w:iCs/>
                <w:szCs w:val="22"/>
                <w:lang w:val="en-US"/>
              </w:rPr>
              <w:t xml:space="preserve"> chart</w:t>
            </w:r>
            <w:r w:rsidRPr="00C31E6A">
              <w:rPr>
                <w:rFonts w:asciiTheme="minorHAnsi" w:hAnsiTheme="minorHAnsi"/>
                <w:bCs/>
                <w:i/>
                <w:iCs/>
                <w:szCs w:val="22"/>
                <w:lang w:val="en-US"/>
              </w:rPr>
              <w:t xml:space="preserve"> for the relevant team or, if not available, a staff list/ list of posts with grades, FTE and contract type etc.</w:t>
            </w:r>
          </w:p>
          <w:p w14:paraId="0447A1B7" w14:textId="77777777" w:rsidR="00B55528" w:rsidRDefault="00B55528" w:rsidP="00B55528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</w:p>
          <w:p w14:paraId="7DDD200A" w14:textId="0AE3152C" w:rsidR="008F0C7B" w:rsidRPr="00E33ECF" w:rsidRDefault="00B55528" w:rsidP="00F143C7">
            <w:pPr>
              <w:spacing w:after="0" w:line="276" w:lineRule="auto"/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Cs w:val="22"/>
              </w:rPr>
              <w:lastRenderedPageBreak/>
              <w:t>P</w:t>
            </w:r>
            <w:r w:rsidRPr="00C31E6A">
              <w:rPr>
                <w:rFonts w:asciiTheme="minorHAnsi" w:hAnsiTheme="minorHAnsi"/>
                <w:bCs/>
                <w:i/>
                <w:iCs/>
                <w:szCs w:val="22"/>
              </w:rPr>
              <w:t xml:space="preserve">lease attach </w:t>
            </w:r>
            <w:r w:rsidR="00F143C7" w:rsidRPr="00F143C7">
              <w:rPr>
                <w:rFonts w:asciiTheme="minorHAnsi" w:hAnsiTheme="minorHAnsi"/>
                <w:b/>
                <w:bCs/>
                <w:i/>
                <w:iCs/>
                <w:szCs w:val="22"/>
              </w:rPr>
              <w:t>financial records</w:t>
            </w:r>
            <w:r w:rsidR="00F143C7">
              <w:rPr>
                <w:rFonts w:asciiTheme="minorHAnsi" w:hAnsiTheme="minorHAnsi"/>
                <w:bCs/>
                <w:i/>
                <w:iCs/>
                <w:szCs w:val="22"/>
              </w:rPr>
              <w:t xml:space="preserve"> where available for the funding source (e.g. SRF, course income) for </w:t>
            </w:r>
            <w:r w:rsidRPr="00C31E6A">
              <w:rPr>
                <w:rFonts w:asciiTheme="minorHAnsi" w:hAnsiTheme="minorHAnsi"/>
                <w:bCs/>
                <w:i/>
                <w:iCs/>
                <w:szCs w:val="22"/>
              </w:rPr>
              <w:t>the prior year and</w:t>
            </w:r>
            <w:r w:rsidR="00F143C7">
              <w:rPr>
                <w:rFonts w:asciiTheme="minorHAnsi" w:hAnsiTheme="minorHAnsi"/>
                <w:bCs/>
                <w:i/>
                <w:iCs/>
                <w:szCs w:val="22"/>
              </w:rPr>
              <w:t xml:space="preserve"> YTD activity.</w:t>
            </w:r>
            <w:r>
              <w:rPr>
                <w:rFonts w:asciiTheme="minorHAnsi" w:hAnsiTheme="minorHAnsi"/>
                <w:bCs/>
                <w:i/>
                <w:iCs/>
                <w:szCs w:val="22"/>
              </w:rPr>
              <w:t xml:space="preserve"> </w:t>
            </w:r>
          </w:p>
        </w:tc>
      </w:tr>
    </w:tbl>
    <w:p w14:paraId="0D607179" w14:textId="77777777" w:rsidR="008F0C7B" w:rsidRDefault="008F0C7B" w:rsidP="00C31E6A">
      <w:pPr>
        <w:tabs>
          <w:tab w:val="clear" w:pos="567"/>
          <w:tab w:val="clear" w:pos="1134"/>
          <w:tab w:val="left" w:pos="2530"/>
          <w:tab w:val="left" w:pos="4255"/>
          <w:tab w:val="left" w:pos="5290"/>
          <w:tab w:val="left" w:pos="8970"/>
          <w:tab w:val="left" w:pos="9072"/>
        </w:tabs>
        <w:autoSpaceDE w:val="0"/>
        <w:spacing w:after="60" w:line="276" w:lineRule="auto"/>
        <w:rPr>
          <w:rFonts w:asciiTheme="minorHAnsi" w:hAnsiTheme="minorHAnsi" w:cs="Calibri"/>
          <w:szCs w:val="22"/>
          <w:lang w:val="en-US"/>
        </w:rPr>
      </w:pPr>
    </w:p>
    <w:p w14:paraId="1B607899" w14:textId="77777777" w:rsidR="0082740C" w:rsidRDefault="0082740C" w:rsidP="00C31E6A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uppressAutoHyphens w:val="0"/>
        <w:spacing w:after="0" w:line="276" w:lineRule="auto"/>
        <w:rPr>
          <w:rFonts w:asciiTheme="minorHAnsi" w:hAnsiTheme="minorHAnsi" w:cs="Calibri"/>
          <w:b/>
          <w:color w:val="000000"/>
          <w:szCs w:val="22"/>
          <w:lang w:val="en-US"/>
        </w:rPr>
      </w:pPr>
      <w:r>
        <w:rPr>
          <w:rFonts w:asciiTheme="minorHAnsi" w:hAnsiTheme="minorHAnsi" w:cs="Calibri"/>
          <w:b/>
          <w:color w:val="000000"/>
          <w:szCs w:val="22"/>
          <w:lang w:val="en-US"/>
        </w:rPr>
        <w:br w:type="page"/>
      </w:r>
    </w:p>
    <w:p w14:paraId="7E49955D" w14:textId="77777777" w:rsidR="008C0C5F" w:rsidRDefault="0082740C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Theme="minorHAnsi" w:hAnsiTheme="minorHAnsi" w:cs="Calibri"/>
          <w:b/>
          <w:color w:val="000000"/>
          <w:szCs w:val="22"/>
          <w:lang w:val="en-US"/>
        </w:rPr>
      </w:pPr>
      <w:r w:rsidRPr="0082740C">
        <w:rPr>
          <w:rFonts w:asciiTheme="minorHAnsi" w:hAnsiTheme="minorHAnsi" w:cs="Calibri"/>
          <w:b/>
          <w:color w:val="000000"/>
          <w:szCs w:val="22"/>
          <w:lang w:val="en-US"/>
        </w:rPr>
        <w:lastRenderedPageBreak/>
        <w:t xml:space="preserve">SECTION </w:t>
      </w:r>
      <w:r w:rsidR="008C0C5F">
        <w:rPr>
          <w:rFonts w:asciiTheme="minorHAnsi" w:hAnsiTheme="minorHAnsi" w:cs="Calibri"/>
          <w:b/>
          <w:color w:val="000000"/>
          <w:szCs w:val="22"/>
          <w:lang w:val="en-US"/>
        </w:rPr>
        <w:t>5</w:t>
      </w:r>
      <w:r w:rsidRPr="0082740C">
        <w:rPr>
          <w:rFonts w:asciiTheme="minorHAnsi" w:hAnsiTheme="minorHAnsi" w:cs="Calibri"/>
          <w:b/>
          <w:color w:val="000000"/>
          <w:szCs w:val="22"/>
          <w:lang w:val="en-US"/>
        </w:rPr>
        <w:t xml:space="preserve">: </w:t>
      </w:r>
      <w:r w:rsidR="008C0C5F">
        <w:rPr>
          <w:rFonts w:asciiTheme="minorHAnsi" w:hAnsiTheme="minorHAnsi" w:cs="Calibri"/>
          <w:b/>
          <w:color w:val="000000"/>
          <w:szCs w:val="22"/>
          <w:lang w:val="en-US"/>
        </w:rPr>
        <w:t>COLLEGE CONSULTATION (for Associate Professorships only)</w:t>
      </w:r>
      <w:r>
        <w:rPr>
          <w:rFonts w:asciiTheme="minorHAnsi" w:hAnsiTheme="minorHAnsi" w:cs="Calibri"/>
          <w:b/>
          <w:color w:val="000000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81"/>
      </w:tblGrid>
      <w:tr w:rsidR="008C0C5F" w:rsidRPr="00A867B2" w14:paraId="2F26A551" w14:textId="77777777" w:rsidTr="00AE031F">
        <w:tc>
          <w:tcPr>
            <w:tcW w:w="3681" w:type="dxa"/>
            <w:shd w:val="clear" w:color="auto" w:fill="DEEAF6" w:themeFill="accent1" w:themeFillTint="33"/>
          </w:tcPr>
          <w:p w14:paraId="0FEB80DF" w14:textId="76D43909" w:rsidR="008C0C5F" w:rsidRPr="00A867B2" w:rsidRDefault="008C0C5F" w:rsidP="008C0C5F">
            <w:pPr>
              <w:spacing w:after="0"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What consultation with the college has taken place</w:t>
            </w:r>
            <w:r w:rsidRPr="00A867B2"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?</w:t>
            </w:r>
          </w:p>
        </w:tc>
        <w:tc>
          <w:tcPr>
            <w:tcW w:w="6281" w:type="dxa"/>
          </w:tcPr>
          <w:p w14:paraId="0340C716" w14:textId="77777777" w:rsidR="008C0C5F" w:rsidRDefault="008C0C5F" w:rsidP="00AE031F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</w:p>
          <w:p w14:paraId="4B059AB0" w14:textId="628DBF4E" w:rsidR="008C0C5F" w:rsidRDefault="008C0C5F" w:rsidP="00AE031F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</w:p>
          <w:p w14:paraId="72F10AC5" w14:textId="77777777" w:rsidR="00F143C7" w:rsidRDefault="00F143C7" w:rsidP="00AE031F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</w:p>
          <w:p w14:paraId="7D65B27A" w14:textId="77777777" w:rsidR="008C0C5F" w:rsidRDefault="008C0C5F" w:rsidP="00AE031F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</w:p>
          <w:p w14:paraId="57E2CE4B" w14:textId="77777777" w:rsidR="008C0C5F" w:rsidRDefault="008C0C5F" w:rsidP="00AE031F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</w:p>
          <w:p w14:paraId="58BB93EC" w14:textId="63BCAA6C" w:rsidR="008C0C5F" w:rsidRPr="00A867B2" w:rsidRDefault="008C0C5F" w:rsidP="00AE031F">
            <w:pPr>
              <w:spacing w:after="0" w:line="276" w:lineRule="auto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14:paraId="0BE0E847" w14:textId="793B982B" w:rsidR="0082740C" w:rsidRDefault="0082740C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Theme="minorHAnsi" w:hAnsiTheme="minorHAnsi" w:cs="Calibri"/>
          <w:b/>
          <w:color w:val="000000"/>
          <w:szCs w:val="22"/>
          <w:lang w:val="en-US"/>
        </w:rPr>
      </w:pPr>
    </w:p>
    <w:p w14:paraId="67D47A8A" w14:textId="243367E7" w:rsidR="008C0C5F" w:rsidRDefault="008C0C5F" w:rsidP="008C0C5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/>
        <w:rPr>
          <w:rFonts w:asciiTheme="minorHAnsi" w:hAnsiTheme="minorHAnsi" w:cs="Calibri"/>
          <w:b/>
          <w:color w:val="000000"/>
          <w:szCs w:val="22"/>
          <w:lang w:val="en-US"/>
        </w:rPr>
      </w:pPr>
      <w:r>
        <w:rPr>
          <w:rFonts w:asciiTheme="minorHAnsi" w:hAnsiTheme="minorHAnsi" w:cs="Calibri"/>
          <w:b/>
          <w:color w:val="000000"/>
          <w:szCs w:val="22"/>
          <w:lang w:val="en-US"/>
        </w:rPr>
        <w:t>SECTION 6</w:t>
      </w:r>
      <w:r w:rsidRPr="0082740C">
        <w:rPr>
          <w:rFonts w:asciiTheme="minorHAnsi" w:hAnsiTheme="minorHAnsi" w:cs="Calibri"/>
          <w:b/>
          <w:color w:val="000000"/>
          <w:szCs w:val="22"/>
          <w:lang w:val="en-US"/>
        </w:rPr>
        <w:t>: ADDITIONAL INFORMATION</w:t>
      </w:r>
      <w:r>
        <w:rPr>
          <w:rFonts w:asciiTheme="minorHAnsi" w:hAnsiTheme="minorHAnsi" w:cs="Calibri"/>
          <w:b/>
          <w:color w:val="000000"/>
          <w:szCs w:val="22"/>
          <w:lang w:val="en-US"/>
        </w:rPr>
        <w:t xml:space="preserve"> (optional)</w:t>
      </w:r>
      <w:r>
        <w:rPr>
          <w:rFonts w:asciiTheme="minorHAnsi" w:hAnsiTheme="minorHAnsi" w:cs="Calibri"/>
          <w:b/>
          <w:color w:val="000000"/>
          <w:szCs w:val="22"/>
          <w:lang w:val="en-US"/>
        </w:rPr>
        <w:br/>
      </w:r>
    </w:p>
    <w:p w14:paraId="5D6DE0CA" w14:textId="77777777" w:rsidR="008C0C5F" w:rsidRPr="0082740C" w:rsidRDefault="008C0C5F" w:rsidP="008C0C5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rPr>
          <w:rFonts w:asciiTheme="minorHAnsi" w:hAnsiTheme="minorHAnsi" w:cs="Calibri"/>
          <w:color w:val="000000"/>
          <w:szCs w:val="22"/>
          <w:lang w:val="en-US"/>
        </w:rPr>
      </w:pPr>
      <w:r w:rsidRPr="0082740C">
        <w:rPr>
          <w:rFonts w:asciiTheme="minorHAnsi" w:hAnsiTheme="minorHAnsi" w:cs="Calibri"/>
          <w:color w:val="000000"/>
          <w:szCs w:val="22"/>
          <w:lang w:val="en-US"/>
        </w:rPr>
        <w:t>Please use this box to explain if the request does not fit into the criteria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C0C5F" w14:paraId="5DC964CB" w14:textId="77777777" w:rsidTr="00AE031F">
        <w:tc>
          <w:tcPr>
            <w:tcW w:w="9962" w:type="dxa"/>
          </w:tcPr>
          <w:p w14:paraId="5B558B5C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7BD02A6D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7BF887E9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088300A4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24BC44F5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65AE3960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67DC17ED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  <w:p w14:paraId="018EC933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</w:tc>
      </w:tr>
    </w:tbl>
    <w:p w14:paraId="122CB397" w14:textId="38634389" w:rsidR="008C0C5F" w:rsidRDefault="008C0C5F" w:rsidP="008C0C5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rPr>
          <w:rFonts w:asciiTheme="minorHAnsi" w:hAnsiTheme="minorHAnsi" w:cs="Calibri"/>
          <w:color w:val="000000"/>
          <w:szCs w:val="22"/>
          <w:lang w:val="en-US"/>
        </w:rPr>
      </w:pPr>
    </w:p>
    <w:p w14:paraId="4A7E09CB" w14:textId="1B3C0F20" w:rsidR="00F143C7" w:rsidRPr="00F143C7" w:rsidRDefault="00F143C7" w:rsidP="008C0C5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rPr>
          <w:rFonts w:asciiTheme="minorHAnsi" w:hAnsiTheme="minorHAnsi" w:cs="Calibri"/>
          <w:b/>
          <w:color w:val="000000"/>
          <w:szCs w:val="22"/>
          <w:lang w:val="en-US"/>
        </w:rPr>
      </w:pPr>
      <w:r w:rsidRPr="00F143C7">
        <w:rPr>
          <w:rFonts w:asciiTheme="minorHAnsi" w:hAnsiTheme="minorHAnsi" w:cs="Calibri"/>
          <w:b/>
          <w:color w:val="000000"/>
          <w:szCs w:val="22"/>
          <w:lang w:val="en-US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737"/>
      </w:tblGrid>
      <w:tr w:rsidR="008C0C5F" w14:paraId="6AE8E839" w14:textId="77777777" w:rsidTr="00AE031F">
        <w:tc>
          <w:tcPr>
            <w:tcW w:w="1980" w:type="dxa"/>
            <w:shd w:val="clear" w:color="auto" w:fill="DEEAF6" w:themeFill="accent1" w:themeFillTint="33"/>
          </w:tcPr>
          <w:p w14:paraId="57F25FC0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Approver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14:paraId="085035ED" w14:textId="18A32DE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Signed (name and role)</w:t>
            </w:r>
          </w:p>
        </w:tc>
        <w:tc>
          <w:tcPr>
            <w:tcW w:w="2737" w:type="dxa"/>
            <w:shd w:val="clear" w:color="auto" w:fill="DEEAF6" w:themeFill="accent1" w:themeFillTint="33"/>
          </w:tcPr>
          <w:p w14:paraId="08316B2A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Date</w:t>
            </w:r>
          </w:p>
        </w:tc>
      </w:tr>
      <w:tr w:rsidR="008C0C5F" w14:paraId="4BAA949F" w14:textId="77777777" w:rsidTr="00AE031F">
        <w:tc>
          <w:tcPr>
            <w:tcW w:w="1980" w:type="dxa"/>
          </w:tcPr>
          <w:p w14:paraId="0421B4DE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Department</w:t>
            </w:r>
          </w:p>
        </w:tc>
        <w:tc>
          <w:tcPr>
            <w:tcW w:w="5245" w:type="dxa"/>
          </w:tcPr>
          <w:p w14:paraId="1C245A54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</w:tc>
        <w:tc>
          <w:tcPr>
            <w:tcW w:w="2737" w:type="dxa"/>
          </w:tcPr>
          <w:p w14:paraId="39AA0C67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</w:tc>
      </w:tr>
      <w:tr w:rsidR="008C0C5F" w14:paraId="48E803AA" w14:textId="77777777" w:rsidTr="00AE031F">
        <w:tc>
          <w:tcPr>
            <w:tcW w:w="1980" w:type="dxa"/>
          </w:tcPr>
          <w:p w14:paraId="6A14835B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val="en-US"/>
              </w:rPr>
              <w:t>Division</w:t>
            </w:r>
          </w:p>
        </w:tc>
        <w:tc>
          <w:tcPr>
            <w:tcW w:w="5245" w:type="dxa"/>
          </w:tcPr>
          <w:p w14:paraId="300033F8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</w:tc>
        <w:tc>
          <w:tcPr>
            <w:tcW w:w="2737" w:type="dxa"/>
          </w:tcPr>
          <w:p w14:paraId="12D678E1" w14:textId="77777777" w:rsidR="008C0C5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Theme="minorHAnsi" w:hAnsiTheme="minorHAnsi" w:cs="Calibri"/>
                <w:color w:val="000000"/>
                <w:szCs w:val="22"/>
                <w:lang w:val="en-US"/>
              </w:rPr>
            </w:pPr>
          </w:p>
        </w:tc>
      </w:tr>
    </w:tbl>
    <w:p w14:paraId="37150A97" w14:textId="646F0CA6" w:rsidR="00037036" w:rsidRPr="00A867B2" w:rsidRDefault="00037036" w:rsidP="00C31E6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Theme="minorHAnsi" w:hAnsiTheme="minorHAnsi" w:cs="Calibri"/>
          <w:color w:val="000000"/>
          <w:szCs w:val="22"/>
          <w:lang w:val="en-US"/>
        </w:rPr>
      </w:pPr>
    </w:p>
    <w:sectPr w:rsidR="00037036" w:rsidRPr="00A867B2" w:rsidSect="00FC28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58ED" w14:textId="77777777" w:rsidR="00A91FE6" w:rsidRDefault="00A91FE6">
      <w:pPr>
        <w:spacing w:after="0"/>
      </w:pPr>
      <w:r>
        <w:separator/>
      </w:r>
    </w:p>
  </w:endnote>
  <w:endnote w:type="continuationSeparator" w:id="0">
    <w:p w14:paraId="2C3E1381" w14:textId="77777777" w:rsidR="00A91FE6" w:rsidRDefault="00A91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047E" w14:textId="77777777" w:rsidR="009048EE" w:rsidRDefault="0090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87FE" w14:textId="6DC55A92" w:rsidR="00474CE8" w:rsidRDefault="009048EE">
    <w:pPr>
      <w:pStyle w:val="Footer"/>
    </w:pPr>
    <w:r>
      <w:t>16/11</w:t>
    </w:r>
    <w:r w:rsidR="00474CE8" w:rsidRPr="00F02A2B">
      <w:t>/20</w:t>
    </w:r>
    <w:r w:rsidR="00474CE8">
      <w:tab/>
    </w:r>
    <w:r w:rsidR="00474CE8">
      <w:tab/>
    </w:r>
    <w:r w:rsidR="00474CE8">
      <w:tab/>
    </w:r>
    <w:r w:rsidR="00474CE8">
      <w:tab/>
    </w:r>
    <w:r w:rsidR="00474CE8">
      <w:tab/>
    </w:r>
    <w:r w:rsidR="00474CE8">
      <w:fldChar w:fldCharType="begin"/>
    </w:r>
    <w:r w:rsidR="00474CE8">
      <w:instrText xml:space="preserve"> PAGE </w:instrText>
    </w:r>
    <w:r w:rsidR="00474CE8">
      <w:fldChar w:fldCharType="separate"/>
    </w:r>
    <w:r w:rsidR="00C231FB">
      <w:rPr>
        <w:noProof/>
      </w:rPr>
      <w:t>3</w:t>
    </w:r>
    <w:r w:rsidR="00474CE8">
      <w:fldChar w:fldCharType="end"/>
    </w:r>
    <w:r w:rsidR="00474CE8">
      <w:t xml:space="preserve">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C08A" w14:textId="77777777" w:rsidR="009048EE" w:rsidRDefault="0090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EBE0" w14:textId="77777777" w:rsidR="00A91FE6" w:rsidRDefault="00A91FE6">
      <w:pPr>
        <w:spacing w:after="0"/>
      </w:pPr>
      <w:r>
        <w:separator/>
      </w:r>
    </w:p>
  </w:footnote>
  <w:footnote w:type="continuationSeparator" w:id="0">
    <w:p w14:paraId="37DE2604" w14:textId="77777777" w:rsidR="00A91FE6" w:rsidRDefault="00A91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1F3C" w14:textId="77777777" w:rsidR="009048EE" w:rsidRDefault="0090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280A" w14:textId="77777777" w:rsidR="009048EE" w:rsidRDefault="00904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89A7" w14:textId="77777777" w:rsidR="009048EE" w:rsidRDefault="0090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hAnsi="Wingdings 2" w:cs="Times New Roman" w:hint="default"/>
        <w:sz w:val="40"/>
      </w:rPr>
    </w:lvl>
  </w:abstractNum>
  <w:abstractNum w:abstractNumId="3" w15:restartNumberingAfterBreak="0">
    <w:nsid w:val="0C944CA4"/>
    <w:multiLevelType w:val="hybridMultilevel"/>
    <w:tmpl w:val="F95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4B12"/>
    <w:multiLevelType w:val="hybridMultilevel"/>
    <w:tmpl w:val="530E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BD8"/>
    <w:multiLevelType w:val="hybridMultilevel"/>
    <w:tmpl w:val="B1B0359E"/>
    <w:lvl w:ilvl="0" w:tplc="80BACB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5C8F"/>
    <w:multiLevelType w:val="hybridMultilevel"/>
    <w:tmpl w:val="B48E2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C652F"/>
    <w:multiLevelType w:val="hybridMultilevel"/>
    <w:tmpl w:val="E60E3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0D6B"/>
    <w:multiLevelType w:val="hybridMultilevel"/>
    <w:tmpl w:val="06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6C3"/>
    <w:multiLevelType w:val="hybridMultilevel"/>
    <w:tmpl w:val="3EE67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25936"/>
    <w:multiLevelType w:val="hybridMultilevel"/>
    <w:tmpl w:val="4C8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3"/>
    <w:rsid w:val="00037036"/>
    <w:rsid w:val="00042A59"/>
    <w:rsid w:val="00063508"/>
    <w:rsid w:val="000C0AE8"/>
    <w:rsid w:val="00120C47"/>
    <w:rsid w:val="001272D0"/>
    <w:rsid w:val="00144AE5"/>
    <w:rsid w:val="0015706D"/>
    <w:rsid w:val="001825E5"/>
    <w:rsid w:val="00204F23"/>
    <w:rsid w:val="002B6AD6"/>
    <w:rsid w:val="0032706F"/>
    <w:rsid w:val="0034460B"/>
    <w:rsid w:val="00344CA3"/>
    <w:rsid w:val="0038738E"/>
    <w:rsid w:val="003C3424"/>
    <w:rsid w:val="003D441E"/>
    <w:rsid w:val="003E69A3"/>
    <w:rsid w:val="00422A3F"/>
    <w:rsid w:val="00453A55"/>
    <w:rsid w:val="0046769C"/>
    <w:rsid w:val="00470D04"/>
    <w:rsid w:val="00474CE8"/>
    <w:rsid w:val="004B491C"/>
    <w:rsid w:val="004D5435"/>
    <w:rsid w:val="004E4265"/>
    <w:rsid w:val="004F11E7"/>
    <w:rsid w:val="005175F4"/>
    <w:rsid w:val="00517A56"/>
    <w:rsid w:val="0053489B"/>
    <w:rsid w:val="00535276"/>
    <w:rsid w:val="005459E2"/>
    <w:rsid w:val="00556788"/>
    <w:rsid w:val="005755EA"/>
    <w:rsid w:val="00586728"/>
    <w:rsid w:val="005B7D2F"/>
    <w:rsid w:val="005C4FB2"/>
    <w:rsid w:val="005C67F9"/>
    <w:rsid w:val="005D72E6"/>
    <w:rsid w:val="005E1149"/>
    <w:rsid w:val="006323AF"/>
    <w:rsid w:val="00645779"/>
    <w:rsid w:val="006834B5"/>
    <w:rsid w:val="00693888"/>
    <w:rsid w:val="00696F9B"/>
    <w:rsid w:val="006A7487"/>
    <w:rsid w:val="006B1F4D"/>
    <w:rsid w:val="006B2CA1"/>
    <w:rsid w:val="006B7E98"/>
    <w:rsid w:val="006E4F17"/>
    <w:rsid w:val="00711E8C"/>
    <w:rsid w:val="00733E4A"/>
    <w:rsid w:val="007432AB"/>
    <w:rsid w:val="00743C0A"/>
    <w:rsid w:val="007A1033"/>
    <w:rsid w:val="007B1D04"/>
    <w:rsid w:val="007D06B3"/>
    <w:rsid w:val="00800663"/>
    <w:rsid w:val="0082740C"/>
    <w:rsid w:val="008C0C5F"/>
    <w:rsid w:val="008C4FBF"/>
    <w:rsid w:val="008D11D9"/>
    <w:rsid w:val="008D323D"/>
    <w:rsid w:val="008D60E5"/>
    <w:rsid w:val="008F0C7B"/>
    <w:rsid w:val="009048EE"/>
    <w:rsid w:val="00906865"/>
    <w:rsid w:val="009407BD"/>
    <w:rsid w:val="009426F3"/>
    <w:rsid w:val="00950CAC"/>
    <w:rsid w:val="009A646D"/>
    <w:rsid w:val="009B1C28"/>
    <w:rsid w:val="00A025DD"/>
    <w:rsid w:val="00A030A9"/>
    <w:rsid w:val="00A22E6B"/>
    <w:rsid w:val="00A27665"/>
    <w:rsid w:val="00A55EA5"/>
    <w:rsid w:val="00A73131"/>
    <w:rsid w:val="00A75E93"/>
    <w:rsid w:val="00A867B2"/>
    <w:rsid w:val="00A91FE6"/>
    <w:rsid w:val="00AC0123"/>
    <w:rsid w:val="00AC1887"/>
    <w:rsid w:val="00AD17BF"/>
    <w:rsid w:val="00AD5FD2"/>
    <w:rsid w:val="00AF1588"/>
    <w:rsid w:val="00B03AA7"/>
    <w:rsid w:val="00B338A5"/>
    <w:rsid w:val="00B410A6"/>
    <w:rsid w:val="00B55528"/>
    <w:rsid w:val="00B64303"/>
    <w:rsid w:val="00BA0CFA"/>
    <w:rsid w:val="00BA3FFC"/>
    <w:rsid w:val="00BB4D70"/>
    <w:rsid w:val="00BC6AD6"/>
    <w:rsid w:val="00BC7D96"/>
    <w:rsid w:val="00BD7D20"/>
    <w:rsid w:val="00C049D4"/>
    <w:rsid w:val="00C231FB"/>
    <w:rsid w:val="00C30B73"/>
    <w:rsid w:val="00C31E6A"/>
    <w:rsid w:val="00C62A16"/>
    <w:rsid w:val="00C84EA8"/>
    <w:rsid w:val="00CA119F"/>
    <w:rsid w:val="00CC3E99"/>
    <w:rsid w:val="00CC53B7"/>
    <w:rsid w:val="00CC5F89"/>
    <w:rsid w:val="00D11911"/>
    <w:rsid w:val="00D25CA4"/>
    <w:rsid w:val="00D764B8"/>
    <w:rsid w:val="00DB4D7C"/>
    <w:rsid w:val="00DE10B3"/>
    <w:rsid w:val="00DE77A2"/>
    <w:rsid w:val="00E32E5F"/>
    <w:rsid w:val="00E33ECF"/>
    <w:rsid w:val="00E63B0B"/>
    <w:rsid w:val="00E64215"/>
    <w:rsid w:val="00E70CEA"/>
    <w:rsid w:val="00E94388"/>
    <w:rsid w:val="00EA23ED"/>
    <w:rsid w:val="00EB6229"/>
    <w:rsid w:val="00EF5921"/>
    <w:rsid w:val="00F02A2B"/>
    <w:rsid w:val="00F143C7"/>
    <w:rsid w:val="00F176B6"/>
    <w:rsid w:val="00F23130"/>
    <w:rsid w:val="00F474E4"/>
    <w:rsid w:val="00FA3775"/>
    <w:rsid w:val="00FB2173"/>
    <w:rsid w:val="00FC280E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DFA933"/>
  <w15:chartTrackingRefBased/>
  <w15:docId w15:val="{7C4738E9-6F94-4B35-A184-5A59B62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120"/>
      <w:outlineLvl w:val="0"/>
    </w:pPr>
    <w:rPr>
      <w:b/>
      <w:bCs/>
      <w:caps/>
      <w:kern w:val="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  <w:sz w:val="20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  <w:rPr>
      <w:rFonts w:ascii="Symbol" w:hAnsi="Symbol" w:cs="Symbol" w:hint="default"/>
      <w:color w:val="auto"/>
    </w:rPr>
  </w:style>
  <w:style w:type="character" w:customStyle="1" w:styleId="WW8Num3z0">
    <w:name w:val="WW8Num3z0"/>
    <w:rPr>
      <w:rFonts w:ascii="Wingdings 2" w:hAnsi="Wingdings 2" w:cs="Times New Roman" w:hint="default"/>
      <w:sz w:val="40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  <w:rPr>
      <w:rFonts w:ascii="Symbol" w:hAnsi="Symbol" w:cs="Symbol"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7">
    <w:name w:val="WW8Num6z7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Times New Roman" w:hAnsi="Wingdings 2" w:cs="Times New Roman" w:hint="default"/>
      <w:sz w:val="4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TickBox">
    <w:name w:val="TickBox"/>
    <w:basedOn w:val="WW-DefaultParagraphFont"/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WW-DefaultParagraphFont"/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customStyle="1" w:styleId="Heading">
    <w:name w:val="Heading"/>
    <w:basedOn w:val="Normal"/>
    <w:next w:val="Normal"/>
    <w:pPr>
      <w:jc w:val="center"/>
    </w:pPr>
    <w:rPr>
      <w:b/>
      <w:bCs/>
      <w:kern w:val="2"/>
      <w:szCs w:val="3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idden">
    <w:name w:val="Hidden"/>
    <w:basedOn w:val="Normal"/>
    <w:pPr>
      <w:widowControl w:val="0"/>
      <w:pBdr>
        <w:top w:val="none" w:sz="0" w:space="0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FFFFF"/>
      <w:autoSpaceDE w:val="0"/>
      <w:spacing w:after="0"/>
    </w:pPr>
    <w:rPr>
      <w:i/>
      <w:vanish/>
      <w:color w:val="0000FF"/>
    </w:rPr>
  </w:style>
  <w:style w:type="paragraph" w:customStyle="1" w:styleId="HeaderandFooter">
    <w:name w:val="Header and Footer"/>
    <w:basedOn w:val="Normal"/>
    <w:pPr>
      <w:suppressLineNumbers/>
      <w:tabs>
        <w:tab w:val="clear" w:pos="567"/>
        <w:tab w:val="clear" w:pos="1134"/>
        <w:tab w:val="clear" w:pos="1701"/>
        <w:tab w:val="clear" w:pos="5670"/>
        <w:tab w:val="clear" w:pos="9072"/>
        <w:tab w:val="center" w:pos="4819"/>
        <w:tab w:val="right" w:pos="9638"/>
      </w:tabs>
    </w:p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spacing w:before="240" w:after="0"/>
      <w:jc w:val="center"/>
    </w:pPr>
  </w:style>
  <w:style w:type="paragraph" w:styleId="FootnoteText">
    <w:name w:val="footnote text"/>
    <w:basedOn w:val="Normal"/>
    <w:pPr>
      <w:spacing w:after="80" w:line="200" w:lineRule="exact"/>
      <w:ind w:firstLine="288"/>
    </w:pPr>
    <w:rPr>
      <w:sz w:val="19"/>
      <w:szCs w:val="20"/>
    </w:rPr>
  </w:style>
  <w:style w:type="paragraph" w:styleId="NoteHeading">
    <w:name w:val="Note Heading"/>
    <w:basedOn w:val="Normal"/>
    <w:next w:val="Normal"/>
    <w:pPr>
      <w:numPr>
        <w:numId w:val="3"/>
      </w:numPr>
    </w:pPr>
    <w:rPr>
      <w:color w:val="FF0000"/>
    </w:rPr>
  </w:style>
  <w:style w:type="paragraph" w:styleId="Signature">
    <w:name w:val="Signature"/>
    <w:basedOn w:val="Normal"/>
    <w:pPr>
      <w:spacing w:after="0"/>
      <w:ind w:left="3888"/>
    </w:p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pPr>
      <w:spacing w:before="240"/>
    </w:pPr>
  </w:style>
  <w:style w:type="paragraph" w:styleId="EnvelopeAddress">
    <w:name w:val="envelope address"/>
    <w:basedOn w:val="Normal"/>
    <w:pPr>
      <w:spacing w:after="0"/>
      <w:ind w:left="288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pPr>
      <w:spacing w:after="0"/>
    </w:pPr>
    <w:rPr>
      <w:sz w:val="20"/>
      <w:szCs w:val="20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TOC2">
    <w:name w:val="toc 2"/>
    <w:basedOn w:val="Normal"/>
    <w:next w:val="Normal"/>
    <w:pPr>
      <w:ind w:left="240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tabs>
        <w:tab w:val="num" w:pos="567"/>
      </w:tabs>
      <w:ind w:left="567" w:hanging="567"/>
    </w:pPr>
  </w:style>
  <w:style w:type="paragraph" w:styleId="ListBullet2">
    <w:name w:val="List Bullet 2"/>
    <w:basedOn w:val="Normal"/>
    <w:pPr>
      <w:tabs>
        <w:tab w:val="num" w:pos="567"/>
      </w:tabs>
      <w:ind w:left="567" w:hanging="567"/>
    </w:pPr>
  </w:style>
  <w:style w:type="paragraph" w:styleId="ListContinue2">
    <w:name w:val="List Continue 2"/>
    <w:basedOn w:val="Normal"/>
    <w:pPr>
      <w:tabs>
        <w:tab w:val="num" w:pos="567"/>
      </w:tabs>
      <w:ind w:left="567" w:hanging="567"/>
    </w:pPr>
  </w:style>
  <w:style w:type="character" w:customStyle="1" w:styleId="UnresolvedMention">
    <w:name w:val="Unresolved Mention"/>
    <w:uiPriority w:val="99"/>
    <w:semiHidden/>
    <w:unhideWhenUsed/>
    <w:rsid w:val="00C30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0E"/>
    <w:pPr>
      <w:tabs>
        <w:tab w:val="clear" w:pos="567"/>
        <w:tab w:val="clear" w:pos="1134"/>
        <w:tab w:val="clear" w:pos="1701"/>
        <w:tab w:val="clear" w:pos="5670"/>
        <w:tab w:val="clear" w:pos="9072"/>
      </w:tabs>
      <w:suppressAutoHyphens w:val="0"/>
      <w:spacing w:after="0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character" w:customStyle="1" w:styleId="normaltextrun">
    <w:name w:val="normaltextrun"/>
    <w:rsid w:val="00AD17BF"/>
  </w:style>
  <w:style w:type="character" w:styleId="PlaceholderText">
    <w:name w:val="Placeholder Text"/>
    <w:basedOn w:val="DefaultParagraphFont"/>
    <w:uiPriority w:val="99"/>
    <w:semiHidden/>
    <w:rsid w:val="00FB2173"/>
    <w:rPr>
      <w:color w:val="808080"/>
    </w:rPr>
  </w:style>
  <w:style w:type="table" w:styleId="TableGrid">
    <w:name w:val="Table Grid"/>
    <w:basedOn w:val="TableNormal"/>
    <w:uiPriority w:val="39"/>
    <w:rsid w:val="006B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28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28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32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inance.admin.ox.ac.uk/salary-scal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admin.ox.ac.uk/files/protocolprocessguidancepdf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4F0BB9664425EB385EE2FDEA5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5462-B2DA-47E8-A707-B65118C4BFF0}"/>
      </w:docPartPr>
      <w:docPartBody>
        <w:p w:rsidR="002474DE" w:rsidRDefault="002474DE" w:rsidP="002474DE">
          <w:pPr>
            <w:pStyle w:val="16F4F0BB9664425EB385EE2FDEA50FAE9"/>
          </w:pPr>
          <w:r w:rsidRPr="003D441E">
            <w:rPr>
              <w:rFonts w:asciiTheme="minorHAnsi" w:hAnsiTheme="minorHAnsi"/>
              <w:color w:val="808080" w:themeColor="background1" w:themeShade="80"/>
            </w:rPr>
            <w:t>SELECT</w:t>
          </w:r>
        </w:p>
      </w:docPartBody>
    </w:docPart>
    <w:docPart>
      <w:docPartPr>
        <w:name w:val="1C4A37FD5AED44B8B71A18C823D0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891F-85AA-4E4C-8A99-AFE241B849A6}"/>
      </w:docPartPr>
      <w:docPartBody>
        <w:p w:rsidR="002474DE" w:rsidRDefault="002474DE" w:rsidP="002474DE">
          <w:pPr>
            <w:pStyle w:val="1C4A37FD5AED44B8B71A18C823D05D11"/>
          </w:pPr>
          <w:r w:rsidRPr="0034460B">
            <w:rPr>
              <w:shd w:val="clear" w:color="auto" w:fill="D9D9D9" w:themeFill="background1" w:themeFillShade="D9"/>
            </w:rPr>
            <w:t xml:space="preserve">SELECT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58FB-0369-47EF-A5B9-B0D826778BF1}"/>
      </w:docPartPr>
      <w:docPartBody>
        <w:p w:rsidR="002474DE" w:rsidRDefault="002474DE"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256BDDE2413E456093E8C6E1784C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35A8-C270-421B-9B65-45CB76CF2149}"/>
      </w:docPartPr>
      <w:docPartBody>
        <w:p w:rsidR="002474DE" w:rsidRDefault="002474DE" w:rsidP="002474DE">
          <w:pPr>
            <w:pStyle w:val="256BDDE2413E456093E8C6E1784CD3436"/>
          </w:pPr>
          <w:r w:rsidRPr="009426F3">
            <w:rPr>
              <w:rFonts w:asciiTheme="minorHAnsi" w:eastAsia="Calibri" w:hAnsiTheme="minorHAnsi" w:cstheme="minorHAnsi"/>
              <w:sz w:val="20"/>
              <w:szCs w:val="20"/>
              <w:shd w:val="clear" w:color="auto" w:fill="DEEAF6" w:themeFill="accent1" w:themeFillTint="33"/>
              <w:lang w:eastAsia="en-GB"/>
            </w:rPr>
            <w:t>SELECT</w:t>
          </w:r>
        </w:p>
      </w:docPartBody>
    </w:docPart>
    <w:docPart>
      <w:docPartPr>
        <w:name w:val="A713498FE5B44A9AA5A61D8C0A38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F441-2B7F-47F7-8C50-CE030F992022}"/>
      </w:docPartPr>
      <w:docPartBody>
        <w:p w:rsidR="002474DE" w:rsidRDefault="002474DE" w:rsidP="002474DE">
          <w:pPr>
            <w:pStyle w:val="A713498FE5B44A9AA5A61D8C0A38E1841"/>
          </w:pPr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C0D65163678D4375849DE2486302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13E8-8343-4D00-BDC1-B8791F51923A}"/>
      </w:docPartPr>
      <w:docPartBody>
        <w:p w:rsidR="002474DE" w:rsidRDefault="002474DE" w:rsidP="002474DE">
          <w:pPr>
            <w:pStyle w:val="C0D65163678D4375849DE24863029812"/>
          </w:pPr>
          <w:r w:rsidRPr="000C0AE8">
            <w:rPr>
              <w:rStyle w:val="PlaceholderText"/>
              <w:rFonts w:asciiTheme="minorHAnsi" w:hAnsiTheme="minorHAnsi"/>
            </w:rPr>
            <w:t>SELECT</w:t>
          </w:r>
        </w:p>
      </w:docPartBody>
    </w:docPart>
    <w:docPart>
      <w:docPartPr>
        <w:name w:val="531607FD2AB749C18F70401F0499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7AD9-36E0-4AF9-9E55-BBF3355ACAEE}"/>
      </w:docPartPr>
      <w:docPartBody>
        <w:p w:rsidR="00167B63" w:rsidRDefault="00EC6BD2" w:rsidP="00EC6BD2">
          <w:pPr>
            <w:pStyle w:val="531607FD2AB749C18F70401F04990E76"/>
          </w:pPr>
          <w:r w:rsidRPr="000C0AE8">
            <w:rPr>
              <w:rStyle w:val="PlaceholderText"/>
            </w:rPr>
            <w:t>SELECT</w:t>
          </w:r>
        </w:p>
      </w:docPartBody>
    </w:docPart>
    <w:docPart>
      <w:docPartPr>
        <w:name w:val="B09F0779C5574C9BBCD6F5853376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C64C-F443-4EF9-A998-8A9C9B86DB8A}"/>
      </w:docPartPr>
      <w:docPartBody>
        <w:p w:rsidR="00167B63" w:rsidRDefault="00EC6BD2" w:rsidP="00EC6BD2">
          <w:pPr>
            <w:pStyle w:val="B09F0779C5574C9BBCD6F5853376F94B"/>
          </w:pPr>
          <w:r w:rsidRPr="000C0AE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73"/>
    <w:rsid w:val="000958BF"/>
    <w:rsid w:val="00167B63"/>
    <w:rsid w:val="002474DE"/>
    <w:rsid w:val="004C61F0"/>
    <w:rsid w:val="00705973"/>
    <w:rsid w:val="00894FB3"/>
    <w:rsid w:val="00CC4A6A"/>
    <w:rsid w:val="00E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BD2"/>
    <w:rPr>
      <w:color w:val="808080"/>
    </w:rPr>
  </w:style>
  <w:style w:type="paragraph" w:customStyle="1" w:styleId="9C67B08B6AD0418389894BA9FBD8EE02">
    <w:name w:val="9C67B08B6AD0418389894BA9FBD8EE02"/>
    <w:rsid w:val="00705973"/>
  </w:style>
  <w:style w:type="paragraph" w:customStyle="1" w:styleId="2AD40A25F6E6460491ADD862DE3CD78E">
    <w:name w:val="2AD40A25F6E6460491ADD862DE3CD78E"/>
    <w:rsid w:val="00705973"/>
  </w:style>
  <w:style w:type="paragraph" w:customStyle="1" w:styleId="51E768C2976B4666BA664FF1568F3F99">
    <w:name w:val="51E768C2976B4666BA664FF1568F3F99"/>
    <w:rsid w:val="00705973"/>
  </w:style>
  <w:style w:type="paragraph" w:customStyle="1" w:styleId="07053DBB6B2D43F7815F9DC858205DFC">
    <w:name w:val="07053DBB6B2D43F7815F9DC858205DFC"/>
    <w:rsid w:val="00705973"/>
  </w:style>
  <w:style w:type="paragraph" w:customStyle="1" w:styleId="07053DBB6B2D43F7815F9DC858205DFC1">
    <w:name w:val="07053DBB6B2D43F7815F9DC858205DFC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">
    <w:name w:val="19BBDE471B51487B953C9DF32318D62B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07053DBB6B2D43F7815F9DC858205DFC2">
    <w:name w:val="07053DBB6B2D43F7815F9DC858205DFC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1">
    <w:name w:val="19BBDE471B51487B953C9DF32318D62B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2">
    <w:name w:val="19BBDE471B51487B953C9DF32318D62B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">
    <w:name w:val="73D8C6BE6DB143FF871D861A8E5B233A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3">
    <w:name w:val="19BBDE471B51487B953C9DF32318D62B3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1">
    <w:name w:val="73D8C6BE6DB143FF871D861A8E5B233A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4">
    <w:name w:val="19BBDE471B51487B953C9DF32318D62B4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2">
    <w:name w:val="73D8C6BE6DB143FF871D861A8E5B233A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">
    <w:name w:val="16F4F0BB9664425EB385EE2FDEA50FAE"/>
    <w:rsid w:val="002474DE"/>
  </w:style>
  <w:style w:type="paragraph" w:customStyle="1" w:styleId="EC63B799CDEF4CBC952B8FF46B16D5E6">
    <w:name w:val="EC63B799CDEF4CBC952B8FF46B16D5E6"/>
    <w:rsid w:val="002474DE"/>
  </w:style>
  <w:style w:type="paragraph" w:customStyle="1" w:styleId="1C4A37FD5AED44B8B71A18C823D05D11">
    <w:name w:val="1C4A37FD5AED44B8B71A18C823D05D11"/>
    <w:rsid w:val="002474DE"/>
  </w:style>
  <w:style w:type="paragraph" w:customStyle="1" w:styleId="4756AEBEC5F9471192EC3030B744C2E6">
    <w:name w:val="4756AEBEC5F9471192EC3030B744C2E6"/>
    <w:rsid w:val="002474DE"/>
  </w:style>
  <w:style w:type="paragraph" w:customStyle="1" w:styleId="F2DCE32DA6BE4235AC175B555ABF9D60">
    <w:name w:val="F2DCE32DA6BE4235AC175B555ABF9D60"/>
    <w:rsid w:val="002474DE"/>
  </w:style>
  <w:style w:type="paragraph" w:customStyle="1" w:styleId="256BDDE2413E456093E8C6E1784CD343">
    <w:name w:val="256BDDE2413E456093E8C6E1784CD34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1">
    <w:name w:val="256BDDE2413E456093E8C6E1784CD343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1">
    <w:name w:val="16F4F0BB9664425EB385EE2FDEA50FAE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2">
    <w:name w:val="256BDDE2413E456093E8C6E1784CD343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2">
    <w:name w:val="16F4F0BB9664425EB385EE2FDEA50FAE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3">
    <w:name w:val="256BDDE2413E456093E8C6E1784CD343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3">
    <w:name w:val="16F4F0BB9664425EB385EE2FDEA50FAE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4">
    <w:name w:val="256BDDE2413E456093E8C6E1784CD343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4">
    <w:name w:val="16F4F0BB9664425EB385EE2FDEA50FAE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5">
    <w:name w:val="256BDDE2413E456093E8C6E1784CD3435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5">
    <w:name w:val="16F4F0BB9664425EB385EE2FDEA50FAE5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6">
    <w:name w:val="256BDDE2413E456093E8C6E1784CD3436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A713498FE5B44A9AA5A61D8C0A38E184">
    <w:name w:val="A713498FE5B44A9AA5A61D8C0A38E18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6">
    <w:name w:val="16F4F0BB9664425EB385EE2FDEA50FAE6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A713498FE5B44A9AA5A61D8C0A38E1841">
    <w:name w:val="A713498FE5B44A9AA5A61D8C0A38E184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7">
    <w:name w:val="16F4F0BB9664425EB385EE2FDEA50FAE7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8">
    <w:name w:val="16F4F0BB9664425EB385EE2FDEA50FAE8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9">
    <w:name w:val="16F4F0BB9664425EB385EE2FDEA50FAE9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C0D65163678D4375849DE24863029812">
    <w:name w:val="C0D65163678D4375849DE2486302981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A4F53359FA7414EBA98B854AB035252">
    <w:name w:val="7A4F53359FA7414EBA98B854AB035252"/>
    <w:rsid w:val="00894FB3"/>
  </w:style>
  <w:style w:type="paragraph" w:customStyle="1" w:styleId="FB434490D06741D49F72A8A98EBE39A2">
    <w:name w:val="FB434490D06741D49F72A8A98EBE39A2"/>
    <w:rsid w:val="004C61F0"/>
  </w:style>
  <w:style w:type="paragraph" w:customStyle="1" w:styleId="06C401847B98487FA701CCF40A0984D6">
    <w:name w:val="06C401847B98487FA701CCF40A0984D6"/>
    <w:rsid w:val="00EC6BD2"/>
  </w:style>
  <w:style w:type="paragraph" w:customStyle="1" w:styleId="83470A4DD1A248E2B1768AEBF958D530">
    <w:name w:val="83470A4DD1A248E2B1768AEBF958D530"/>
    <w:rsid w:val="00EC6BD2"/>
  </w:style>
  <w:style w:type="paragraph" w:customStyle="1" w:styleId="531607FD2AB749C18F70401F04990E76">
    <w:name w:val="531607FD2AB749C18F70401F04990E76"/>
    <w:rsid w:val="00EC6BD2"/>
  </w:style>
  <w:style w:type="paragraph" w:customStyle="1" w:styleId="B09F0779C5574C9BBCD6F5853376F94B">
    <w:name w:val="B09F0779C5574C9BBCD6F5853376F94B"/>
    <w:rsid w:val="00EC6BD2"/>
  </w:style>
  <w:style w:type="paragraph" w:customStyle="1" w:styleId="46D6D1B5859D44159CA65ACA6A9AA3A9">
    <w:name w:val="46D6D1B5859D44159CA65ACA6A9AA3A9"/>
    <w:rsid w:val="00EC6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ACD760BFBC24A92DB4647FBE39DE0" ma:contentTypeVersion="" ma:contentTypeDescription="Create a new document." ma:contentTypeScope="" ma:versionID="d2ddbf7923a035d1b5b456fc6326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5DBD-3B7B-410D-B7E6-CDB333BB87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14369-ED9D-41C1-8322-B5FEC8F11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398D-3412-4408-9B81-2090121F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AAE0E-A6C9-41D5-9EC4-9EEB1DC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version</vt:lpstr>
    </vt:vector>
  </TitlesOfParts>
  <Company/>
  <LinksUpToDate>false</LinksUpToDate>
  <CharactersWithSpaces>3608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https://finance.admin.ox.ac.uk/salary-scales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version</dc:title>
  <dc:subject/>
  <dc:creator>Eleanor Ryle</dc:creator>
  <cp:keywords/>
  <cp:lastModifiedBy>Susan Morris</cp:lastModifiedBy>
  <cp:revision>3</cp:revision>
  <cp:lastPrinted>1995-11-21T17:41:00Z</cp:lastPrinted>
  <dcterms:created xsi:type="dcterms:W3CDTF">2020-11-16T15:19:00Z</dcterms:created>
  <dcterms:modified xsi:type="dcterms:W3CDTF">2021-08-12T16:12:00Z</dcterms:modified>
</cp:coreProperties>
</file>