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520"/>
      </w:tblGrid>
      <w:tr w:rsidR="00585539" w:rsidRPr="00007242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585539" w:rsidRPr="000C2D3C" w:rsidRDefault="000C2D3C" w:rsidP="00137ADE">
            <w:pPr>
              <w:pStyle w:val="Tabletext"/>
              <w:jc w:val="left"/>
              <w:rPr>
                <w:szCs w:val="22"/>
              </w:rPr>
            </w:pPr>
            <w:r w:rsidRPr="000C2D3C">
              <w:rPr>
                <w:szCs w:val="22"/>
              </w:rPr>
              <w:t>Finance Assistant</w:t>
            </w:r>
          </w:p>
        </w:tc>
      </w:tr>
      <w:tr w:rsidR="001A3B9D" w:rsidRPr="00533EB5" w:rsidTr="004C352F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:rsidR="001A3B9D" w:rsidRPr="00BA53BB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1A3B9D" w:rsidRPr="00533EB5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4C352F">
              <w:rPr>
                <w:szCs w:val="22"/>
              </w:rPr>
              <w:t xml:space="preserve">Grade </w:t>
            </w:r>
            <w:r w:rsidR="000C2D3C">
              <w:rPr>
                <w:szCs w:val="22"/>
              </w:rPr>
              <w:t>5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BA53BB" w:rsidRDefault="00BA53BB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0C2D3C" w:rsidRDefault="000C2D3C" w:rsidP="000C2D3C">
      <w:pPr>
        <w:rPr>
          <w:rFonts w:cs="Arial"/>
          <w:bCs/>
        </w:rPr>
      </w:pPr>
    </w:p>
    <w:p w:rsidR="000C2D3C" w:rsidRDefault="002A01F6" w:rsidP="000C2D3C">
      <w:pPr>
        <w:rPr>
          <w:rFonts w:cs="Arial"/>
          <w:bCs/>
        </w:rPr>
      </w:pPr>
      <w:proofErr w:type="gramStart"/>
      <w:r>
        <w:rPr>
          <w:rFonts w:cs="Arial"/>
          <w:bCs/>
        </w:rPr>
        <w:t xml:space="preserve">To </w:t>
      </w:r>
      <w:r w:rsidR="004467C9">
        <w:rPr>
          <w:rFonts w:cs="Arial"/>
          <w:bCs/>
        </w:rPr>
        <w:t>manage day-to-day financial administrative activities in accordance with university financial controls</w:t>
      </w:r>
      <w:r w:rsidR="000C2D3C" w:rsidRPr="001D1017">
        <w:rPr>
          <w:rFonts w:cs="Arial"/>
          <w:bCs/>
        </w:rPr>
        <w:t>.</w:t>
      </w:r>
      <w:proofErr w:type="gramEnd"/>
    </w:p>
    <w:p w:rsidR="000C2D3C" w:rsidRDefault="000C2D3C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0C2D3C" w:rsidRPr="00950230" w:rsidRDefault="00A36E51" w:rsidP="000C2D3C">
      <w:pPr>
        <w:pStyle w:val="ListBullet"/>
        <w:rPr>
          <w:b/>
          <w:bCs/>
        </w:rPr>
      </w:pPr>
      <w:r>
        <w:t>R</w:t>
      </w:r>
      <w:r w:rsidR="00950230">
        <w:t>espond</w:t>
      </w:r>
      <w:r w:rsidR="000C2D3C" w:rsidRPr="00E35EA7">
        <w:t xml:space="preserve"> to enquiries, </w:t>
      </w:r>
      <w:r w:rsidR="000C2D3C">
        <w:t>r</w:t>
      </w:r>
      <w:r w:rsidR="000C2D3C" w:rsidRPr="00835CBB">
        <w:rPr>
          <w:highlight w:val="yellow"/>
        </w:rPr>
        <w:t>egularly providing advice on financial procedures</w:t>
      </w:r>
      <w:r w:rsidR="00950230" w:rsidRPr="00835CBB">
        <w:rPr>
          <w:highlight w:val="yellow"/>
        </w:rPr>
        <w:t xml:space="preserve"> and</w:t>
      </w:r>
      <w:r w:rsidR="00950230">
        <w:t xml:space="preserve"> </w:t>
      </w:r>
      <w:r w:rsidR="00950230" w:rsidRPr="00835CBB">
        <w:rPr>
          <w:highlight w:val="yellow"/>
        </w:rPr>
        <w:t>policies</w:t>
      </w:r>
    </w:p>
    <w:p w:rsidR="00950230" w:rsidRPr="00950230" w:rsidRDefault="00A36E51" w:rsidP="00950230">
      <w:pPr>
        <w:pStyle w:val="ListBullet"/>
        <w:rPr>
          <w:b/>
          <w:bCs/>
        </w:rPr>
      </w:pPr>
      <w:r>
        <w:t>R</w:t>
      </w:r>
      <w:r w:rsidR="00950230" w:rsidRPr="00E35EA7">
        <w:t xml:space="preserve">esponsible for </w:t>
      </w:r>
      <w:r w:rsidR="00835CBB" w:rsidRPr="00835CBB">
        <w:rPr>
          <w:highlight w:val="yellow"/>
        </w:rPr>
        <w:t xml:space="preserve">running </w:t>
      </w:r>
      <w:r w:rsidR="00950230" w:rsidRPr="00835CBB">
        <w:rPr>
          <w:highlight w:val="yellow"/>
        </w:rPr>
        <w:t>and distributing financial budget reports</w:t>
      </w:r>
      <w:r w:rsidR="00950230" w:rsidRPr="00E35EA7">
        <w:t xml:space="preserve"> on a </w:t>
      </w:r>
      <w:r w:rsidR="00950230">
        <w:t>weekly/monthly basis</w:t>
      </w:r>
    </w:p>
    <w:p w:rsidR="000C2D3C" w:rsidRPr="00950230" w:rsidRDefault="00A36E51" w:rsidP="00950230">
      <w:pPr>
        <w:pStyle w:val="ListBullet"/>
        <w:rPr>
          <w:b/>
          <w:bCs/>
        </w:rPr>
      </w:pPr>
      <w:r>
        <w:t>R</w:t>
      </w:r>
      <w:r w:rsidR="002A01F6" w:rsidRPr="00E35EA7">
        <w:t xml:space="preserve">esponsible for </w:t>
      </w:r>
      <w:r w:rsidR="002A01F6">
        <w:t>the p</w:t>
      </w:r>
      <w:r w:rsidR="000C2D3C" w:rsidRPr="00E35EA7">
        <w:t xml:space="preserve">reparation of invoices for payment </w:t>
      </w:r>
    </w:p>
    <w:p w:rsidR="00950230" w:rsidRPr="00950230" w:rsidRDefault="00A36E51" w:rsidP="000C2D3C">
      <w:pPr>
        <w:pStyle w:val="ListBullet"/>
        <w:rPr>
          <w:b/>
          <w:bCs/>
        </w:rPr>
      </w:pPr>
      <w:r>
        <w:t>P</w:t>
      </w:r>
      <w:r w:rsidR="00950230" w:rsidRPr="00E35EA7">
        <w:t>rocess</w:t>
      </w:r>
      <w:r w:rsidR="00950230">
        <w:t xml:space="preserve"> invoices in</w:t>
      </w:r>
      <w:r w:rsidR="00950230" w:rsidRPr="00E35EA7">
        <w:t xml:space="preserve"> the Oracle Financial system and deal with anomalies</w:t>
      </w:r>
    </w:p>
    <w:p w:rsidR="000C2D3C" w:rsidRPr="000C2D3C" w:rsidRDefault="00A36E51" w:rsidP="000C2D3C">
      <w:pPr>
        <w:pStyle w:val="ListBullet"/>
        <w:rPr>
          <w:b/>
          <w:bCs/>
        </w:rPr>
      </w:pPr>
      <w:r>
        <w:t>M</w:t>
      </w:r>
      <w:r w:rsidR="000C2D3C" w:rsidRPr="00E35EA7">
        <w:t>aintain databases and update records, check</w:t>
      </w:r>
      <w:r w:rsidR="002A01F6">
        <w:t>ing</w:t>
      </w:r>
      <w:r w:rsidR="000C2D3C" w:rsidRPr="00E35EA7">
        <w:t xml:space="preserve"> f</w:t>
      </w:r>
      <w:r w:rsidR="00835CBB">
        <w:t>igures for errors and omissions</w:t>
      </w:r>
    </w:p>
    <w:p w:rsidR="000C2D3C" w:rsidRPr="000C2D3C" w:rsidRDefault="00A36E51" w:rsidP="000C2D3C">
      <w:pPr>
        <w:pStyle w:val="ListBullet"/>
        <w:rPr>
          <w:b/>
          <w:bCs/>
        </w:rPr>
      </w:pPr>
      <w:r w:rsidRPr="00A36E51">
        <w:rPr>
          <w:highlight w:val="yellow"/>
        </w:rPr>
        <w:t>G</w:t>
      </w:r>
      <w:r w:rsidR="000C2D3C" w:rsidRPr="00835CBB">
        <w:rPr>
          <w:highlight w:val="yellow"/>
        </w:rPr>
        <w:t>ather</w:t>
      </w:r>
      <w:r w:rsidR="00950230" w:rsidRPr="00835CBB">
        <w:rPr>
          <w:highlight w:val="yellow"/>
        </w:rPr>
        <w:t>, manipulate and present</w:t>
      </w:r>
      <w:r w:rsidR="000C2D3C" w:rsidRPr="00835CBB">
        <w:rPr>
          <w:highlight w:val="yellow"/>
        </w:rPr>
        <w:t xml:space="preserve"> data</w:t>
      </w:r>
      <w:r w:rsidR="000C2D3C" w:rsidRPr="00E35EA7">
        <w:t xml:space="preserve"> on annual budgets and forecasting</w:t>
      </w:r>
    </w:p>
    <w:p w:rsidR="000C2D3C" w:rsidRPr="000C2D3C" w:rsidRDefault="00A36E51" w:rsidP="000C2D3C">
      <w:pPr>
        <w:pStyle w:val="ListBullet"/>
        <w:rPr>
          <w:b/>
          <w:bCs/>
        </w:rPr>
      </w:pPr>
      <w:r>
        <w:rPr>
          <w:highlight w:val="yellow"/>
        </w:rPr>
        <w:t>C</w:t>
      </w:r>
      <w:r w:rsidR="000C2D3C" w:rsidRPr="00835CBB">
        <w:rPr>
          <w:highlight w:val="yellow"/>
        </w:rPr>
        <w:t>ontribute towards the development and implementation of departmental financial</w:t>
      </w:r>
      <w:r w:rsidR="000C2D3C">
        <w:t xml:space="preserve"> </w:t>
      </w:r>
      <w:r w:rsidR="000C2D3C" w:rsidRPr="00835CBB">
        <w:rPr>
          <w:highlight w:val="yellow"/>
        </w:rPr>
        <w:t>procedures</w:t>
      </w:r>
    </w:p>
    <w:p w:rsidR="000C2D3C" w:rsidRPr="00950230" w:rsidRDefault="00A36E51" w:rsidP="000C2D3C">
      <w:pPr>
        <w:pStyle w:val="ListBullet"/>
        <w:rPr>
          <w:b/>
          <w:bCs/>
        </w:rPr>
      </w:pPr>
      <w:r>
        <w:t>E</w:t>
      </w:r>
      <w:r w:rsidR="000C2D3C" w:rsidRPr="00E35EA7">
        <w:t>nsure all financial transactions are carried out in accordance with the University and</w:t>
      </w:r>
      <w:r w:rsidR="000C2D3C">
        <w:t xml:space="preserve"> external financial regulations</w:t>
      </w:r>
    </w:p>
    <w:p w:rsidR="00950230" w:rsidRPr="00950230" w:rsidRDefault="00A36E51" w:rsidP="00950230">
      <w:pPr>
        <w:pStyle w:val="ListBullet"/>
        <w:rPr>
          <w:b/>
          <w:bCs/>
        </w:rPr>
      </w:pPr>
      <w:r>
        <w:rPr>
          <w:highlight w:val="yellow"/>
        </w:rPr>
        <w:t>A</w:t>
      </w:r>
      <w:r w:rsidR="00950230" w:rsidRPr="00835CBB">
        <w:rPr>
          <w:highlight w:val="yellow"/>
        </w:rPr>
        <w:t>llocate work to less experienced members of staf</w:t>
      </w:r>
      <w:r w:rsidR="00950230" w:rsidRPr="00835CBB">
        <w:rPr>
          <w:bCs/>
          <w:highlight w:val="yellow"/>
        </w:rPr>
        <w:t>f</w:t>
      </w:r>
    </w:p>
    <w:p w:rsidR="00835CBB" w:rsidRDefault="00A36E51" w:rsidP="00835CBB">
      <w:pPr>
        <w:pStyle w:val="ListBullet"/>
      </w:pPr>
      <w:r>
        <w:t>M</w:t>
      </w:r>
      <w:r w:rsidR="00950230" w:rsidRPr="00E35EA7">
        <w:t>aintain good working relatio</w:t>
      </w:r>
      <w:r w:rsidR="00950230">
        <w:t xml:space="preserve">nships with key suppliers </w:t>
      </w:r>
      <w:r w:rsidR="00950230" w:rsidRPr="00E35EA7">
        <w:t>and the Univ</w:t>
      </w:r>
      <w:r w:rsidR="00950230">
        <w:t>ersity's central finance office</w:t>
      </w:r>
      <w:r w:rsidR="00835CBB">
        <w:t xml:space="preserve"> and be proactive in resolving issues</w:t>
      </w:r>
    </w:p>
    <w:p w:rsidR="006D30B8" w:rsidRDefault="006D30B8" w:rsidP="00022F92">
      <w:pPr>
        <w:pStyle w:val="Heading2"/>
        <w:rPr>
          <w:rFonts w:cs="Times New Roman"/>
          <w:sz w:val="22"/>
          <w:szCs w:val="24"/>
          <w:lang w:eastAsia="en-US"/>
        </w:rPr>
      </w:pP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AA5418" w:rsidRDefault="00AA5418" w:rsidP="005F55F0">
      <w:pPr>
        <w:pStyle w:val="Heading3"/>
      </w:pPr>
    </w:p>
    <w:p w:rsidR="000C2D3C" w:rsidRDefault="000C2D3C" w:rsidP="000C2D3C">
      <w:pPr>
        <w:pStyle w:val="Heading3"/>
      </w:pPr>
      <w:r>
        <w:t>Essential</w:t>
      </w:r>
    </w:p>
    <w:p w:rsidR="000C2D3C" w:rsidRPr="000C2D3C" w:rsidRDefault="000C2D3C" w:rsidP="000C2D3C"/>
    <w:p w:rsidR="000C2D3C" w:rsidRPr="001D1017" w:rsidRDefault="000C2D3C" w:rsidP="000C2D3C">
      <w:pPr>
        <w:pStyle w:val="ListBullet"/>
        <w:rPr>
          <w:b/>
          <w:bCs/>
        </w:rPr>
      </w:pPr>
      <w:r w:rsidRPr="001D1017">
        <w:t>Experience of Financial Administration</w:t>
      </w:r>
    </w:p>
    <w:p w:rsidR="00CD074F" w:rsidRDefault="00CD074F" w:rsidP="00CD074F">
      <w:pPr>
        <w:pStyle w:val="ListBullet"/>
        <w:rPr>
          <w:b/>
          <w:bCs/>
        </w:rPr>
      </w:pPr>
      <w:r w:rsidRPr="00BB74C5">
        <w:t>Educated</w:t>
      </w:r>
      <w:r>
        <w:t xml:space="preserve"> to GCSE standard or equivalent</w:t>
      </w:r>
    </w:p>
    <w:p w:rsidR="000C2D3C" w:rsidRPr="001D1017" w:rsidRDefault="00CC6652" w:rsidP="000C2D3C">
      <w:pPr>
        <w:pStyle w:val="ListBullet"/>
        <w:rPr>
          <w:b/>
          <w:bCs/>
        </w:rPr>
      </w:pPr>
      <w:r>
        <w:t>Competent using</w:t>
      </w:r>
      <w:r w:rsidR="000C2D3C" w:rsidRPr="001D1017">
        <w:t xml:space="preserve"> Microsoft Word, Excel and databases</w:t>
      </w:r>
    </w:p>
    <w:p w:rsidR="000C2D3C" w:rsidRPr="00AC3A69" w:rsidRDefault="000C2D3C" w:rsidP="000C2D3C">
      <w:pPr>
        <w:pStyle w:val="ListBullet"/>
        <w:rPr>
          <w:b/>
          <w:bCs/>
        </w:rPr>
      </w:pPr>
      <w:r w:rsidRPr="001D1017">
        <w:t xml:space="preserve">Able to organise own workload and work to deadlines </w:t>
      </w:r>
    </w:p>
    <w:p w:rsidR="00AC3A69" w:rsidRPr="00AC3A69" w:rsidRDefault="00AC3A69" w:rsidP="00AC3A69">
      <w:pPr>
        <w:pStyle w:val="ListBullet"/>
        <w:rPr>
          <w:b/>
        </w:rPr>
      </w:pPr>
      <w:r w:rsidRPr="001D1017">
        <w:t>Skills in writing financial reports</w:t>
      </w:r>
    </w:p>
    <w:p w:rsidR="000C2D3C" w:rsidRPr="001D1017" w:rsidRDefault="000C2D3C" w:rsidP="000C2D3C">
      <w:pPr>
        <w:pStyle w:val="ListBullet"/>
        <w:rPr>
          <w:b/>
          <w:bCs/>
        </w:rPr>
      </w:pPr>
      <w:r w:rsidRPr="001D1017">
        <w:t xml:space="preserve">Experience of </w:t>
      </w:r>
      <w:r>
        <w:t>interpreting financial policies</w:t>
      </w:r>
    </w:p>
    <w:p w:rsidR="000C2D3C" w:rsidRPr="00C02FBF" w:rsidRDefault="000C2D3C" w:rsidP="000C2D3C">
      <w:pPr>
        <w:rPr>
          <w:lang w:eastAsia="en-US"/>
        </w:rPr>
      </w:pPr>
    </w:p>
    <w:p w:rsidR="000C2D3C" w:rsidRDefault="000C2D3C" w:rsidP="000C2D3C">
      <w:pPr>
        <w:pStyle w:val="Heading3"/>
        <w:spacing w:before="0"/>
      </w:pPr>
      <w:r>
        <w:t>Desirable</w:t>
      </w:r>
    </w:p>
    <w:p w:rsidR="000C2D3C" w:rsidRPr="00C02FBF" w:rsidRDefault="000C2D3C" w:rsidP="000C2D3C"/>
    <w:p w:rsidR="000C2D3C" w:rsidRPr="001D1017" w:rsidRDefault="000C2D3C" w:rsidP="000C2D3C">
      <w:pPr>
        <w:pStyle w:val="ListBullet"/>
        <w:rPr>
          <w:b/>
        </w:rPr>
      </w:pPr>
      <w:r w:rsidRPr="001D1017">
        <w:t>Understanding or experience of University’s Oracle financial system</w:t>
      </w:r>
    </w:p>
    <w:p w:rsidR="000C2D3C" w:rsidRPr="001D1017" w:rsidRDefault="000C2D3C" w:rsidP="000C2D3C">
      <w:pPr>
        <w:pStyle w:val="ListBullet"/>
        <w:rPr>
          <w:b/>
        </w:rPr>
      </w:pPr>
      <w:r w:rsidRPr="001D1017">
        <w:t>Experience of computerised financial systems</w:t>
      </w:r>
    </w:p>
    <w:p w:rsidR="000C2D3C" w:rsidRPr="001D1017" w:rsidRDefault="000C2D3C" w:rsidP="000C2D3C">
      <w:pPr>
        <w:pStyle w:val="ListBullet"/>
        <w:rPr>
          <w:b/>
        </w:rPr>
      </w:pPr>
      <w:r w:rsidRPr="001D1017">
        <w:t xml:space="preserve">Have taken or willing to pursue ACCA </w:t>
      </w:r>
      <w:r>
        <w:t>or another</w:t>
      </w:r>
      <w:r w:rsidRPr="001D1017">
        <w:t xml:space="preserve"> accounting course</w:t>
      </w:r>
    </w:p>
    <w:p w:rsidR="00BA53BB" w:rsidRPr="00BA53BB" w:rsidRDefault="00BA53BB" w:rsidP="00BA53BB"/>
    <w:sectPr w:rsidR="00BA53BB" w:rsidRPr="00BA53BB" w:rsidSect="00C7622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A69" w:rsidRDefault="00AC3A69" w:rsidP="005F55F0">
      <w:r>
        <w:separator/>
      </w:r>
    </w:p>
    <w:p w:rsidR="00AC3A69" w:rsidRDefault="00AC3A69" w:rsidP="005F55F0"/>
  </w:endnote>
  <w:endnote w:type="continuationSeparator" w:id="0">
    <w:p w:rsidR="00AC3A69" w:rsidRDefault="00AC3A69" w:rsidP="005F55F0">
      <w:r>
        <w:continuationSeparator/>
      </w:r>
    </w:p>
    <w:p w:rsidR="00AC3A69" w:rsidRDefault="00AC3A69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69" w:rsidRDefault="0015075B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AC3A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3A69">
      <w:rPr>
        <w:rStyle w:val="PageNumber"/>
        <w:noProof/>
      </w:rPr>
      <w:t>6</w:t>
    </w:r>
    <w:r>
      <w:rPr>
        <w:rStyle w:val="PageNumber"/>
      </w:rPr>
      <w:fldChar w:fldCharType="end"/>
    </w:r>
  </w:p>
  <w:p w:rsidR="00AC3A69" w:rsidRDefault="00AC3A69" w:rsidP="005F55F0">
    <w:pPr>
      <w:pStyle w:val="Footer"/>
    </w:pPr>
  </w:p>
  <w:p w:rsidR="00AC3A69" w:rsidRDefault="00AC3A69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69" w:rsidRDefault="00C7263E">
    <w:pPr>
      <w:pStyle w:val="Footer"/>
    </w:pPr>
    <w:r>
      <w:t>GEN-03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3E" w:rsidRDefault="00C7263E">
    <w:pPr>
      <w:pStyle w:val="Footer"/>
    </w:pPr>
    <w:r>
      <w:t>GEN-03</w:t>
    </w:r>
  </w:p>
  <w:p w:rsidR="00AC3A69" w:rsidRDefault="00AC3A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A69" w:rsidRDefault="00AC3A69" w:rsidP="005F55F0">
      <w:r>
        <w:separator/>
      </w:r>
    </w:p>
    <w:p w:rsidR="00AC3A69" w:rsidRDefault="00AC3A69" w:rsidP="005F55F0"/>
  </w:footnote>
  <w:footnote w:type="continuationSeparator" w:id="0">
    <w:p w:rsidR="00AC3A69" w:rsidRDefault="00AC3A69" w:rsidP="005F55F0">
      <w:r>
        <w:continuationSeparator/>
      </w:r>
    </w:p>
    <w:p w:rsidR="00AC3A69" w:rsidRDefault="00AC3A69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69" w:rsidRDefault="00AC3A69" w:rsidP="00ED5C40">
    <w:pPr>
      <w:pStyle w:val="Header"/>
      <w:rPr>
        <w:b/>
      </w:rPr>
    </w:pPr>
  </w:p>
  <w:p w:rsidR="00AC3A69" w:rsidRDefault="00AC3A69" w:rsidP="00ED5C40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69" w:rsidRDefault="0015075B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601" type="#_x0000_t202" style="position:absolute;left:0;text-align:left;margin-left:4.2pt;margin-top:-19.2pt;width:310.85pt;height:109.15pt;z-index:251658240;mso-height-percent:200;mso-height-percent:200;mso-width-relative:margin;mso-height-relative:margin">
          <v:textbox style="mso-fit-shape-to-text:t">
            <w:txbxContent>
              <w:p w:rsidR="00AC3A69" w:rsidRDefault="00AC3A69" w:rsidP="003703DA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AC3A69" w:rsidRDefault="00AC3A69" w:rsidP="003703DA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AC3A69">
      <w:t xml:space="preserve">                                                                         </w:t>
    </w:r>
    <w:r w:rsidR="00AC3A69">
      <w:tab/>
    </w:r>
    <w:r w:rsidR="00AC3A69">
      <w:tab/>
    </w:r>
    <w:r w:rsidR="00AC3A69">
      <w:rPr>
        <w:noProof/>
      </w:rPr>
      <w:drawing>
        <wp:inline distT="0" distB="0" distL="0" distR="0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3A69" w:rsidRPr="00315799" w:rsidRDefault="00AC3A69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572A1"/>
    <w:multiLevelType w:val="hybridMultilevel"/>
    <w:tmpl w:val="B90CA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>
    <w:nsid w:val="115D4B04"/>
    <w:multiLevelType w:val="hybridMultilevel"/>
    <w:tmpl w:val="315CE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2D054205"/>
    <w:multiLevelType w:val="hybridMultilevel"/>
    <w:tmpl w:val="1390CA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9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A61A42"/>
    <w:multiLevelType w:val="multilevel"/>
    <w:tmpl w:val="001A52EA"/>
    <w:lvl w:ilvl="0">
      <w:start w:val="1"/>
      <w:numFmt w:val="bullet"/>
      <w:lvlText w:val=""/>
      <w:lvlJc w:val="left"/>
      <w:pPr>
        <w:tabs>
          <w:tab w:val="num" w:pos="785"/>
        </w:tabs>
        <w:ind w:left="785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0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E2979"/>
    <w:multiLevelType w:val="multilevel"/>
    <w:tmpl w:val="AD18FC76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7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8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3D50C4"/>
    <w:multiLevelType w:val="hybridMultilevel"/>
    <w:tmpl w:val="82462B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41EFF"/>
    <w:multiLevelType w:val="hybridMultilevel"/>
    <w:tmpl w:val="8612E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46"/>
  </w:num>
  <w:num w:numId="3">
    <w:abstractNumId w:val="41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21"/>
  </w:num>
  <w:num w:numId="7">
    <w:abstractNumId w:val="1"/>
  </w:num>
  <w:num w:numId="8">
    <w:abstractNumId w:val="27"/>
  </w:num>
  <w:num w:numId="9">
    <w:abstractNumId w:val="35"/>
  </w:num>
  <w:num w:numId="10">
    <w:abstractNumId w:val="15"/>
  </w:num>
  <w:num w:numId="11">
    <w:abstractNumId w:val="44"/>
  </w:num>
  <w:num w:numId="12">
    <w:abstractNumId w:val="43"/>
  </w:num>
  <w:num w:numId="13">
    <w:abstractNumId w:val="3"/>
  </w:num>
  <w:num w:numId="14">
    <w:abstractNumId w:val="28"/>
  </w:num>
  <w:num w:numId="15">
    <w:abstractNumId w:val="5"/>
  </w:num>
  <w:num w:numId="16">
    <w:abstractNumId w:val="10"/>
  </w:num>
  <w:num w:numId="17">
    <w:abstractNumId w:val="30"/>
  </w:num>
  <w:num w:numId="18">
    <w:abstractNumId w:val="13"/>
  </w:num>
  <w:num w:numId="19">
    <w:abstractNumId w:val="0"/>
  </w:num>
  <w:num w:numId="20">
    <w:abstractNumId w:val="22"/>
  </w:num>
  <w:num w:numId="21">
    <w:abstractNumId w:val="18"/>
  </w:num>
  <w:num w:numId="22">
    <w:abstractNumId w:val="20"/>
  </w:num>
  <w:num w:numId="23">
    <w:abstractNumId w:val="24"/>
  </w:num>
  <w:num w:numId="24">
    <w:abstractNumId w:val="12"/>
  </w:num>
  <w:num w:numId="25">
    <w:abstractNumId w:val="23"/>
  </w:num>
  <w:num w:numId="26">
    <w:abstractNumId w:val="33"/>
  </w:num>
  <w:num w:numId="27">
    <w:abstractNumId w:val="14"/>
  </w:num>
  <w:num w:numId="28">
    <w:abstractNumId w:val="11"/>
  </w:num>
  <w:num w:numId="29">
    <w:abstractNumId w:val="8"/>
  </w:num>
  <w:num w:numId="30">
    <w:abstractNumId w:val="40"/>
  </w:num>
  <w:num w:numId="31">
    <w:abstractNumId w:val="26"/>
  </w:num>
  <w:num w:numId="32">
    <w:abstractNumId w:val="38"/>
  </w:num>
  <w:num w:numId="33">
    <w:abstractNumId w:val="19"/>
  </w:num>
  <w:num w:numId="34">
    <w:abstractNumId w:val="9"/>
  </w:num>
  <w:num w:numId="35">
    <w:abstractNumId w:val="32"/>
  </w:num>
  <w:num w:numId="36">
    <w:abstractNumId w:val="31"/>
  </w:num>
  <w:num w:numId="37">
    <w:abstractNumId w:val="25"/>
  </w:num>
  <w:num w:numId="38">
    <w:abstractNumId w:val="6"/>
  </w:num>
  <w:num w:numId="39">
    <w:abstractNumId w:val="37"/>
  </w:num>
  <w:num w:numId="40">
    <w:abstractNumId w:val="4"/>
  </w:num>
  <w:num w:numId="41">
    <w:abstractNumId w:val="39"/>
  </w:num>
  <w:num w:numId="42">
    <w:abstractNumId w:val="29"/>
  </w:num>
  <w:num w:numId="43">
    <w:abstractNumId w:val="7"/>
  </w:num>
  <w:num w:numId="44">
    <w:abstractNumId w:val="17"/>
  </w:num>
  <w:num w:numId="45">
    <w:abstractNumId w:val="45"/>
  </w:num>
  <w:num w:numId="46">
    <w:abstractNumId w:val="2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3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3422D3"/>
    <w:rsid w:val="00007242"/>
    <w:rsid w:val="00022F92"/>
    <w:rsid w:val="00035D42"/>
    <w:rsid w:val="0004220D"/>
    <w:rsid w:val="00054AF8"/>
    <w:rsid w:val="000573DF"/>
    <w:rsid w:val="000574FE"/>
    <w:rsid w:val="00074443"/>
    <w:rsid w:val="00082FD2"/>
    <w:rsid w:val="000907BB"/>
    <w:rsid w:val="00092ECD"/>
    <w:rsid w:val="0009519B"/>
    <w:rsid w:val="000A3DAC"/>
    <w:rsid w:val="000B0E2D"/>
    <w:rsid w:val="000B2317"/>
    <w:rsid w:val="000C16B1"/>
    <w:rsid w:val="000C2D3C"/>
    <w:rsid w:val="000D0615"/>
    <w:rsid w:val="000F2751"/>
    <w:rsid w:val="000F6E43"/>
    <w:rsid w:val="00105CAD"/>
    <w:rsid w:val="00115386"/>
    <w:rsid w:val="00121E03"/>
    <w:rsid w:val="0013428D"/>
    <w:rsid w:val="00137ADE"/>
    <w:rsid w:val="00142FC5"/>
    <w:rsid w:val="0015075B"/>
    <w:rsid w:val="00156895"/>
    <w:rsid w:val="0016547A"/>
    <w:rsid w:val="00197EDD"/>
    <w:rsid w:val="001A3B9D"/>
    <w:rsid w:val="001C5B33"/>
    <w:rsid w:val="0020363F"/>
    <w:rsid w:val="00206CF6"/>
    <w:rsid w:val="00210019"/>
    <w:rsid w:val="00225BCC"/>
    <w:rsid w:val="002313D7"/>
    <w:rsid w:val="00241A67"/>
    <w:rsid w:val="00250752"/>
    <w:rsid w:val="00274DF2"/>
    <w:rsid w:val="002A01F6"/>
    <w:rsid w:val="002A6F79"/>
    <w:rsid w:val="002B64D2"/>
    <w:rsid w:val="002C4587"/>
    <w:rsid w:val="002D6523"/>
    <w:rsid w:val="00315799"/>
    <w:rsid w:val="00331A91"/>
    <w:rsid w:val="003422D3"/>
    <w:rsid w:val="00361ADB"/>
    <w:rsid w:val="00367279"/>
    <w:rsid w:val="003703DA"/>
    <w:rsid w:val="003800D1"/>
    <w:rsid w:val="00390CF5"/>
    <w:rsid w:val="003A31EB"/>
    <w:rsid w:val="003A4CFA"/>
    <w:rsid w:val="003B3A25"/>
    <w:rsid w:val="003C402B"/>
    <w:rsid w:val="003F1E3E"/>
    <w:rsid w:val="003F30E7"/>
    <w:rsid w:val="00404D6A"/>
    <w:rsid w:val="00420B10"/>
    <w:rsid w:val="00422A79"/>
    <w:rsid w:val="0042462D"/>
    <w:rsid w:val="00434FFE"/>
    <w:rsid w:val="00435469"/>
    <w:rsid w:val="00443B0B"/>
    <w:rsid w:val="004467C9"/>
    <w:rsid w:val="004729A6"/>
    <w:rsid w:val="00474F00"/>
    <w:rsid w:val="004810BC"/>
    <w:rsid w:val="004814E4"/>
    <w:rsid w:val="00481E85"/>
    <w:rsid w:val="00496D7B"/>
    <w:rsid w:val="004C352F"/>
    <w:rsid w:val="004C38FE"/>
    <w:rsid w:val="004D4641"/>
    <w:rsid w:val="004F6AF7"/>
    <w:rsid w:val="00500A54"/>
    <w:rsid w:val="005221F8"/>
    <w:rsid w:val="00533EB5"/>
    <w:rsid w:val="0053703D"/>
    <w:rsid w:val="005377A6"/>
    <w:rsid w:val="00585539"/>
    <w:rsid w:val="00587062"/>
    <w:rsid w:val="005A11A2"/>
    <w:rsid w:val="005A7F75"/>
    <w:rsid w:val="005B1757"/>
    <w:rsid w:val="005B2B73"/>
    <w:rsid w:val="005F55F0"/>
    <w:rsid w:val="00616E49"/>
    <w:rsid w:val="00617CD8"/>
    <w:rsid w:val="00667A8A"/>
    <w:rsid w:val="00687A05"/>
    <w:rsid w:val="006B719A"/>
    <w:rsid w:val="006B7899"/>
    <w:rsid w:val="006C6543"/>
    <w:rsid w:val="006D30B8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E3D42"/>
    <w:rsid w:val="007E58EB"/>
    <w:rsid w:val="00820A50"/>
    <w:rsid w:val="008336AA"/>
    <w:rsid w:val="00835CBB"/>
    <w:rsid w:val="00877459"/>
    <w:rsid w:val="008920C4"/>
    <w:rsid w:val="008C4640"/>
    <w:rsid w:val="008D1A52"/>
    <w:rsid w:val="008E162C"/>
    <w:rsid w:val="008F5600"/>
    <w:rsid w:val="0090312A"/>
    <w:rsid w:val="00906666"/>
    <w:rsid w:val="009141D5"/>
    <w:rsid w:val="00920DA3"/>
    <w:rsid w:val="00950230"/>
    <w:rsid w:val="009A49D7"/>
    <w:rsid w:val="009B0BE6"/>
    <w:rsid w:val="009C44AB"/>
    <w:rsid w:val="009D1749"/>
    <w:rsid w:val="009E0482"/>
    <w:rsid w:val="009E771B"/>
    <w:rsid w:val="00A0078D"/>
    <w:rsid w:val="00A36E51"/>
    <w:rsid w:val="00A472C0"/>
    <w:rsid w:val="00A84A9F"/>
    <w:rsid w:val="00A93B50"/>
    <w:rsid w:val="00AA5418"/>
    <w:rsid w:val="00AB164D"/>
    <w:rsid w:val="00AC3A69"/>
    <w:rsid w:val="00B04AAA"/>
    <w:rsid w:val="00B13512"/>
    <w:rsid w:val="00B3172C"/>
    <w:rsid w:val="00B51AC6"/>
    <w:rsid w:val="00B6080F"/>
    <w:rsid w:val="00B73289"/>
    <w:rsid w:val="00B91B46"/>
    <w:rsid w:val="00BA4C5F"/>
    <w:rsid w:val="00BA53BB"/>
    <w:rsid w:val="00BA7005"/>
    <w:rsid w:val="00BC1E3B"/>
    <w:rsid w:val="00BC4698"/>
    <w:rsid w:val="00BD35D8"/>
    <w:rsid w:val="00C03809"/>
    <w:rsid w:val="00C13B97"/>
    <w:rsid w:val="00C64F66"/>
    <w:rsid w:val="00C7263E"/>
    <w:rsid w:val="00C7622C"/>
    <w:rsid w:val="00CA1995"/>
    <w:rsid w:val="00CA62DE"/>
    <w:rsid w:val="00CB158B"/>
    <w:rsid w:val="00CC0474"/>
    <w:rsid w:val="00CC6652"/>
    <w:rsid w:val="00CD074F"/>
    <w:rsid w:val="00CD4EEB"/>
    <w:rsid w:val="00D02A8B"/>
    <w:rsid w:val="00D061E0"/>
    <w:rsid w:val="00D14395"/>
    <w:rsid w:val="00D338BB"/>
    <w:rsid w:val="00D37FA6"/>
    <w:rsid w:val="00D47EE2"/>
    <w:rsid w:val="00D540D0"/>
    <w:rsid w:val="00D56331"/>
    <w:rsid w:val="00D62F0F"/>
    <w:rsid w:val="00D81E3A"/>
    <w:rsid w:val="00E00B66"/>
    <w:rsid w:val="00E1512B"/>
    <w:rsid w:val="00E276C1"/>
    <w:rsid w:val="00E33E48"/>
    <w:rsid w:val="00E53FFD"/>
    <w:rsid w:val="00E612D2"/>
    <w:rsid w:val="00E8609C"/>
    <w:rsid w:val="00E93C7E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647F4"/>
    <w:rsid w:val="00F80870"/>
    <w:rsid w:val="00FA38B3"/>
    <w:rsid w:val="00FC630C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8</cp:revision>
  <cp:lastPrinted>2013-05-02T09:46:00Z</cp:lastPrinted>
  <dcterms:created xsi:type="dcterms:W3CDTF">2013-09-12T14:28:00Z</dcterms:created>
  <dcterms:modified xsi:type="dcterms:W3CDTF">2013-09-13T11:13:00Z</dcterms:modified>
</cp:coreProperties>
</file>