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A" w:rsidRPr="00106EEA" w:rsidRDefault="00106EEA" w:rsidP="00106EEA">
      <w:pPr>
        <w:pStyle w:val="Heading1"/>
        <w:rPr>
          <w:rFonts w:ascii="Arial" w:hAnsi="Arial"/>
          <w:sz w:val="22"/>
          <w:szCs w:val="22"/>
        </w:rPr>
      </w:pPr>
      <w:bookmarkStart w:id="0" w:name="_Toc507517536"/>
      <w:bookmarkStart w:id="1" w:name="_Toc507517945"/>
      <w:bookmarkStart w:id="2" w:name="_Toc507518135"/>
      <w:bookmarkStart w:id="3" w:name="_Toc507518187"/>
      <w:bookmarkStart w:id="4" w:name="_Toc507518432"/>
      <w:bookmarkStart w:id="5" w:name="_Toc40087929"/>
      <w:bookmarkStart w:id="6" w:name="_GoBack"/>
      <w:r w:rsidRPr="00106EEA">
        <w:rPr>
          <w:rFonts w:ascii="Arial" w:hAnsi="Arial"/>
          <w:sz w:val="22"/>
          <w:szCs w:val="22"/>
        </w:rPr>
        <w:t>EXAMPLE SHORTLISTING RECORD SHEET</w:t>
      </w:r>
      <w:bookmarkEnd w:id="0"/>
      <w:bookmarkEnd w:id="1"/>
      <w:bookmarkEnd w:id="2"/>
      <w:bookmarkEnd w:id="3"/>
      <w:bookmarkEnd w:id="4"/>
      <w:bookmarkEnd w:id="5"/>
    </w:p>
    <w:bookmarkEnd w:id="6"/>
    <w:p w:rsidR="00106EEA" w:rsidRPr="00106EEA" w:rsidRDefault="00106EEA" w:rsidP="00106EEA">
      <w:pPr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A version of this sheet can be produced for individual members of the selection committee to use for their own notes. The committee should also ensure that a definitive version is produced to reflect the final shortlisting decision.</w:t>
      </w:r>
    </w:p>
    <w:p w:rsidR="00106EEA" w:rsidRPr="00106EEA" w:rsidRDefault="00106EEA" w:rsidP="00106EEA">
      <w:pPr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Post:</w:t>
      </w:r>
      <w:r w:rsidRPr="00106EEA">
        <w:rPr>
          <w:rFonts w:ascii="Arial" w:hAnsi="Arial" w:cs="Arial"/>
          <w:sz w:val="22"/>
          <w:szCs w:val="22"/>
        </w:rPr>
        <w:tab/>
      </w:r>
      <w:r w:rsidRPr="00106EEA">
        <w:rPr>
          <w:rFonts w:ascii="Arial" w:hAnsi="Arial" w:cs="Arial"/>
          <w:sz w:val="22"/>
          <w:szCs w:val="22"/>
        </w:rPr>
        <w:tab/>
      </w:r>
      <w:r w:rsidRPr="00106EEA">
        <w:rPr>
          <w:rFonts w:ascii="Arial" w:hAnsi="Arial" w:cs="Arial"/>
          <w:sz w:val="22"/>
          <w:szCs w:val="22"/>
        </w:rPr>
        <w:tab/>
      </w:r>
      <w:r w:rsidRPr="00106EEA">
        <w:rPr>
          <w:rFonts w:ascii="Arial" w:hAnsi="Arial" w:cs="Arial"/>
          <w:sz w:val="22"/>
          <w:szCs w:val="22"/>
        </w:rPr>
        <w:tab/>
        <w:t>Selection committee member: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134"/>
        <w:gridCol w:w="1134"/>
        <w:gridCol w:w="1729"/>
        <w:gridCol w:w="1729"/>
        <w:gridCol w:w="1730"/>
        <w:gridCol w:w="1729"/>
        <w:gridCol w:w="1730"/>
      </w:tblGrid>
      <w:tr w:rsidR="00106EEA" w:rsidRPr="00106EEA" w:rsidTr="00B36B92">
        <w:trPr>
          <w:cantSplit/>
        </w:trPr>
        <w:tc>
          <w:tcPr>
            <w:tcW w:w="1526" w:type="dxa"/>
            <w:vMerge w:val="restart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Candidate name</w:t>
            </w:r>
          </w:p>
        </w:tc>
        <w:tc>
          <w:tcPr>
            <w:tcW w:w="1417" w:type="dxa"/>
            <w:vMerge w:val="restart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Current employer</w:t>
            </w:r>
          </w:p>
        </w:tc>
        <w:tc>
          <w:tcPr>
            <w:tcW w:w="1134" w:type="dxa"/>
            <w:vMerge w:val="restart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Referee 1</w:t>
            </w:r>
            <w:r w:rsidR="008F7B2F">
              <w:rPr>
                <w:rFonts w:ascii="Arial" w:hAnsi="Arial" w:cs="Arial"/>
                <w:sz w:val="22"/>
                <w:szCs w:val="22"/>
              </w:rPr>
              <w:t xml:space="preserve"> (if taken up before short-listing)</w:t>
            </w:r>
          </w:p>
        </w:tc>
        <w:tc>
          <w:tcPr>
            <w:tcW w:w="1134" w:type="dxa"/>
            <w:vMerge w:val="restart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Referee 2</w:t>
            </w:r>
            <w:r w:rsidR="008F7B2F">
              <w:rPr>
                <w:rFonts w:ascii="Arial" w:hAnsi="Arial" w:cs="Arial"/>
                <w:sz w:val="22"/>
                <w:szCs w:val="22"/>
              </w:rPr>
              <w:t xml:space="preserve"> (if taken up before short-listing)</w:t>
            </w:r>
          </w:p>
        </w:tc>
        <w:tc>
          <w:tcPr>
            <w:tcW w:w="8647" w:type="dxa"/>
            <w:gridSpan w:val="5"/>
          </w:tcPr>
          <w:p w:rsidR="00106EEA" w:rsidRPr="00106EEA" w:rsidRDefault="00106EEA" w:rsidP="00E80C31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Selection criteria [note: these can be expressed in summary form, but members of the committee should have copies of the further particulars describing the criteria in full]</w:t>
            </w:r>
          </w:p>
        </w:tc>
      </w:tr>
      <w:tr w:rsidR="00106EEA" w:rsidRPr="00106EEA" w:rsidTr="00B36B92">
        <w:trPr>
          <w:cantSplit/>
        </w:trPr>
        <w:tc>
          <w:tcPr>
            <w:tcW w:w="1526" w:type="dxa"/>
            <w:vMerge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Criterion A</w:t>
            </w: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Criterion B</w:t>
            </w: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Criterion C</w:t>
            </w: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Criterion D</w:t>
            </w: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Criterion E (</w:t>
            </w:r>
            <w:proofErr w:type="spellStart"/>
            <w:r w:rsidRPr="00106EE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06E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06EEA" w:rsidRPr="00106EEA" w:rsidTr="00B36B92">
        <w:tc>
          <w:tcPr>
            <w:tcW w:w="1526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  <w:r w:rsidRPr="00106E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68" w:rsidRPr="00106EEA" w:rsidTr="00E84068">
        <w:trPr>
          <w:trHeight w:val="1439"/>
        </w:trPr>
        <w:tc>
          <w:tcPr>
            <w:tcW w:w="1526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E84068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EEA" w:rsidRPr="00106EEA" w:rsidTr="00B36B92">
        <w:tc>
          <w:tcPr>
            <w:tcW w:w="1526" w:type="dxa"/>
          </w:tcPr>
          <w:p w:rsidR="00106EEA" w:rsidRPr="00106EEA" w:rsidRDefault="00E84068" w:rsidP="00B36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106EEA" w:rsidRPr="00106EEA" w:rsidRDefault="00106EEA" w:rsidP="00B36B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EEA" w:rsidRPr="00106EEA" w:rsidRDefault="00106EEA" w:rsidP="00106EEA">
      <w:pPr>
        <w:rPr>
          <w:rFonts w:ascii="Arial" w:hAnsi="Arial" w:cs="Arial"/>
          <w:sz w:val="22"/>
          <w:szCs w:val="22"/>
        </w:rPr>
      </w:pPr>
    </w:p>
    <w:p w:rsidR="005B0479" w:rsidRPr="00643C78" w:rsidRDefault="005B0479">
      <w:pPr>
        <w:rPr>
          <w:rFonts w:cs="Arial"/>
        </w:rPr>
      </w:pPr>
    </w:p>
    <w:sectPr w:rsidR="005B0479" w:rsidRPr="00643C78" w:rsidSect="00106E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AC" w:rsidRDefault="00DF48AC" w:rsidP="00934F28">
      <w:pPr>
        <w:spacing w:after="0"/>
      </w:pPr>
      <w:r>
        <w:separator/>
      </w:r>
    </w:p>
  </w:endnote>
  <w:endnote w:type="continuationSeparator" w:id="0">
    <w:p w:rsidR="00DF48AC" w:rsidRDefault="00DF48AC" w:rsidP="00934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28" w:rsidRPr="001D2D61" w:rsidRDefault="001D2D61" w:rsidP="00934F28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1D2D61">
      <w:rPr>
        <w:rFonts w:ascii="Arial" w:hAnsi="Arial" w:cs="Arial"/>
        <w:b/>
        <w:i/>
        <w:sz w:val="18"/>
        <w:szCs w:val="18"/>
      </w:rPr>
      <w:t>Please note that u</w:t>
    </w:r>
    <w:r w:rsidR="00934F28" w:rsidRPr="001D2D61">
      <w:rPr>
        <w:rFonts w:ascii="Arial" w:hAnsi="Arial" w:cs="Arial"/>
        <w:b/>
        <w:i/>
        <w:sz w:val="18"/>
        <w:szCs w:val="18"/>
      </w:rPr>
      <w:t xml:space="preserve">nder the provisions of the </w:t>
    </w:r>
    <w:r w:rsidRPr="001D2D61">
      <w:rPr>
        <w:rFonts w:ascii="Arial" w:hAnsi="Arial" w:cs="Arial"/>
        <w:b/>
        <w:i/>
        <w:sz w:val="18"/>
        <w:szCs w:val="18"/>
      </w:rPr>
      <w:t>GDPR and related UK data protection legislation</w:t>
    </w:r>
    <w:r>
      <w:rPr>
        <w:rFonts w:ascii="Arial" w:hAnsi="Arial" w:cs="Arial"/>
        <w:b/>
        <w:i/>
        <w:sz w:val="18"/>
        <w:szCs w:val="18"/>
      </w:rPr>
      <w:t xml:space="preserve">, </w:t>
    </w:r>
    <w:r w:rsidR="00934F28" w:rsidRPr="001D2D61">
      <w:rPr>
        <w:rFonts w:ascii="Arial" w:hAnsi="Arial" w:cs="Arial"/>
        <w:b/>
        <w:i/>
        <w:sz w:val="18"/>
        <w:szCs w:val="18"/>
      </w:rPr>
      <w:t>this sheet may be disclosable in the event of a query or challenge.</w:t>
    </w:r>
  </w:p>
  <w:p w:rsidR="00934F28" w:rsidRDefault="00934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AC" w:rsidRDefault="00DF48AC" w:rsidP="00934F28">
      <w:pPr>
        <w:spacing w:after="0"/>
      </w:pPr>
      <w:r>
        <w:separator/>
      </w:r>
    </w:p>
  </w:footnote>
  <w:footnote w:type="continuationSeparator" w:id="0">
    <w:p w:rsidR="00DF48AC" w:rsidRDefault="00DF48AC" w:rsidP="00934F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A"/>
    <w:rsid w:val="00060344"/>
    <w:rsid w:val="00106EEA"/>
    <w:rsid w:val="001B06AD"/>
    <w:rsid w:val="001D2D61"/>
    <w:rsid w:val="001D7E4A"/>
    <w:rsid w:val="00237896"/>
    <w:rsid w:val="00356065"/>
    <w:rsid w:val="00363FF0"/>
    <w:rsid w:val="005B0479"/>
    <w:rsid w:val="00643C78"/>
    <w:rsid w:val="007A4F00"/>
    <w:rsid w:val="007B7AAE"/>
    <w:rsid w:val="008F7B2F"/>
    <w:rsid w:val="00934F28"/>
    <w:rsid w:val="00947E30"/>
    <w:rsid w:val="00A1361F"/>
    <w:rsid w:val="00B0019F"/>
    <w:rsid w:val="00C57027"/>
    <w:rsid w:val="00C67BCC"/>
    <w:rsid w:val="00DF48AC"/>
    <w:rsid w:val="00E80C31"/>
    <w:rsid w:val="00E84068"/>
    <w:rsid w:val="00E877B5"/>
    <w:rsid w:val="00ED75F0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20EA5-7E04-48C3-A551-C26A686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EA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896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7896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37896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237896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789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7896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789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7896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7896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896"/>
    <w:rPr>
      <w:rFonts w:cs="Arial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37896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7896"/>
    <w:rPr>
      <w:rFonts w:cs="Arial"/>
      <w:bCs/>
      <w:i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37896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37896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37896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37896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37896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37896"/>
    <w:rPr>
      <w:rFonts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237896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37896"/>
    <w:rPr>
      <w:rFonts w:cs="Arial"/>
      <w:b/>
      <w:bCs/>
      <w:kern w:val="28"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96"/>
    <w:pPr>
      <w:keepLines/>
      <w:tabs>
        <w:tab w:val="clear" w:pos="576"/>
        <w:tab w:val="clear" w:pos="1152"/>
        <w:tab w:val="clear" w:pos="1728"/>
        <w:tab w:val="clear" w:pos="5760"/>
        <w:tab w:val="clear" w:pos="902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28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F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4F28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F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Rwk</dc:creator>
  <cp:lastModifiedBy>Meghan Lawson</cp:lastModifiedBy>
  <cp:revision>2</cp:revision>
  <dcterms:created xsi:type="dcterms:W3CDTF">2018-05-25T14:19:00Z</dcterms:created>
  <dcterms:modified xsi:type="dcterms:W3CDTF">2018-05-25T14:19:00Z</dcterms:modified>
</cp:coreProperties>
</file>